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xmlns:asvg="http://schemas.microsoft.com/office/drawing/2016/SVG/main" mc:Ignorable="w14 w15 w16se w16cid w16 w16cex w16sdtdh wp14">
  <w:body>
    <w:p w:rsidRPr="00F06172" w:rsidR="000870E5" w:rsidP="00F06172" w:rsidRDefault="00FE3AEA" w14:paraId="29281F6D" w14:textId="7CC4F2F9" w14:noSpellErr="1">
      <w:pPr>
        <w:pStyle w:val="TitleofActivity"/>
      </w:pPr>
      <w:r>
        <w:rPr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90" behindDoc="0" locked="0" layoutInCell="1" allowOverlap="1" wp14:anchorId="45DB263A" wp14:editId="40A2F68F">
                <wp:simplePos x="0" y="0"/>
                <wp:positionH relativeFrom="column">
                  <wp:posOffset>4005766</wp:posOffset>
                </wp:positionH>
                <wp:positionV relativeFrom="paragraph">
                  <wp:posOffset>660100</wp:posOffset>
                </wp:positionV>
                <wp:extent cx="1985247" cy="1519555"/>
                <wp:effectExtent l="0" t="0" r="889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247" cy="1519555"/>
                          <a:chOff x="3473" y="-5124"/>
                          <a:chExt cx="2883" cy="2274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80" y="-5124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73" y="-511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848" w:rsidP="005904B1" w:rsidRDefault="00200848" w14:paraId="2A0B874B" w14:textId="77777777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:rsidRPr="00130C9F" w:rsidR="00200848" w:rsidP="005904B1" w:rsidRDefault="00200848" w14:paraId="1752198C" w14:textId="77777777">
                              <w:pPr>
                                <w:jc w:val="center"/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200848" w:rsidP="00130C9F" w:rsidRDefault="00200848" w14:paraId="6E7DB46E" w14:textId="77777777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8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2C04C458" wp14:editId="7546B72A">
                                    <wp:extent cx="666750" cy="666750"/>
                                    <wp:effectExtent l="0" t="0" r="0" b="0"/>
                                    <wp:docPr id="1990253962" name="Picture 1990253962" descr="\\redcross.org.uk\public\Users-MFH\SueLewis\For 11.12\For 11.12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\\redcross.org.uk\public\Users-MFH\SueLewis\For 11.12\For 11.12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00848" w:rsidP="00130C9F" w:rsidRDefault="00200848" w14:paraId="3062B606" w14:textId="77777777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</w:p>
                            <w:p w:rsidRPr="00130C9F" w:rsidR="00200848" w:rsidP="00130C9F" w:rsidRDefault="00200848" w14:paraId="20391498" w14:textId="677FE435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Chwarae 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ô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836164">
              <v:group id="Group 8" style="position:absolute;margin-left:315.4pt;margin-top:52pt;width:156.3pt;height:119.65pt;z-index:251660290" coordsize="2883,2274" coordorigin="3473,-5124" o:spid="_x0000_s1029" w14:anchorId="45DB263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">
                <v:rect id="Rectangle 6" style="position:absolute;left:3480;top:-5124;width:2876;height:2268;visibility:visible;mso-wrap-style:square;v-text-anchor:top" o:spid="_x0000_s1030" fillcolor="#baddea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"/>
                <v:shape id="Text Box 8" style="position:absolute;left:3473;top:-5118;width:2883;height:2268;visibility:visible;mso-wrap-style:square;v-text-anchor:top" o:spid="_x0000_s1031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>
                  <v:textbox inset="0,0,0,0">
                    <w:txbxContent>
                      <w:p w:rsidR="00200848" w:rsidP="005904B1" w:rsidRDefault="00200848" w14:paraId="120DF22D" w14:textId="77777777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:rsidRPr="00130C9F" w:rsidR="00200848" w:rsidP="005904B1" w:rsidRDefault="00200848" w14:paraId="5DAB6C7B" w14:textId="77777777">
                        <w:pPr>
                          <w:jc w:val="center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</w:p>
                      <w:p w:rsidR="00200848" w:rsidP="00130C9F" w:rsidRDefault="00200848" w14:paraId="02EB378F" w14:textId="77777777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8"/>
                            <w:lang w:val="en-US" w:eastAsia="en-US" w:bidi="ar-SA"/>
                          </w:rPr>
                          <w:drawing>
                            <wp:inline distT="0" distB="0" distL="0" distR="0" wp14:anchorId="173D15F4" wp14:editId="7546B72A">
                              <wp:extent cx="666750" cy="666750"/>
                              <wp:effectExtent l="0" t="0" r="0" b="0"/>
                              <wp:docPr id="647442987" name="Picture 1990253962" descr="\\redcross.org.uk\public\Users-MFH\SueLewis\For 11.12\For 11.12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\\redcross.org.uk\public\Users-MFH\SueLewis\For 11.12\For 11.12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0848" w:rsidP="00130C9F" w:rsidRDefault="00200848" w14:paraId="6A05A809" w14:textId="77777777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</w:p>
                      <w:p w:rsidRPr="00130C9F" w:rsidR="00200848" w:rsidP="00130C9F" w:rsidRDefault="00200848" w14:paraId="3CBD6A4D" w14:textId="677FE435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Chwarae 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ô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69A4">
        <w:rPr/>
        <w:t>1. Ymarfer y sg</w:t>
      </w:r>
      <w:r w:rsidR="00607D0D">
        <w:rPr/>
        <w:t>i</w:t>
      </w:r>
      <w:r w:rsidR="00B769A4">
        <w:rPr/>
        <w:t>l cymorth cyntaf</w:t>
      </w:r>
    </w:p>
    <w:p w:rsidRPr="005904B1" w:rsidR="005904B1" w:rsidP="005904B1" w:rsidRDefault="005904B1" w14:paraId="034A52F9" w14:textId="6F8E5104">
      <w:pPr>
        <w:pStyle w:val="BodyText"/>
      </w:pPr>
      <w:r w:rsidR="005904B1">
        <w:rPr/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34000AF0" wp14:editId="75249C8E">
                <wp:extent xmlns:wp="http://schemas.openxmlformats.org/drawingml/2006/wordprocessingDrawing" cx="1936377" cy="1553891"/>
                <wp:effectExtent xmlns:wp="http://schemas.openxmlformats.org/drawingml/2006/wordprocessingDrawing" l="0" t="0" r="6985" b="0"/>
                <wp:docPr xmlns:wp="http://schemas.openxmlformats.org/drawingml/2006/wordprocessingDrawing" id="2058938695" name="Group 16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377" cy="1553891"/>
                          <a:chOff x="-2880" y="-1043"/>
                          <a:chExt cx="2911" cy="2321"/>
                        </a:xfrm>
                      </wpg:grpSpPr>
                      <wps:wsp xmlns:wps="http://schemas.microsoft.com/office/word/2010/wordprocessingShape"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-2880" y="-99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 xmlns:w="http://schemas.openxmlformats.org/wordprocessingml/2006/main">
                            <w:p xmlns:w14="http://schemas.microsoft.com/office/word/2010/wordml" w:rsidR="00200848" w:rsidP="00E837E0" w:rsidRDefault="00200848" w14:paraId="0BFF7F24" w14:textId="5DEA93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xmlns:wps="http://schemas.microsoft.com/office/word/2010/wordprocessingShape"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2835" y="-1043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 xmlns:w="http://schemas.openxmlformats.org/wordprocessingml/2006/main">
                            <w:p xmlns:w14="http://schemas.microsoft.com/office/word/2010/wordml" w:rsidR="00200848" w:rsidP="00E110C2" w:rsidRDefault="00200848" w14:paraId="6E26ABE0" w14:textId="77777777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xmlns:w14="http://schemas.microsoft.com/office/word/2010/wordml" w:rsidR="00200848" w:rsidP="000F21CB" w:rsidRDefault="00200848" w14:paraId="2F973EA4" w14:textId="77777777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  <w:lang w:val="en-US" w:eastAsia="en-US" w:bidi="ar-SA"/>
                                </w:rPr>
                                <w:drawing>
                                  <wp:inline xmlns:wp14="http://schemas.microsoft.com/office/word/2010/wordprocessingDrawing" xmlns:wp="http://schemas.openxmlformats.org/drawingml/2006/wordprocessingDrawing" distT="0" distB="0" distL="0" distR="0" wp14:anchorId="2735FB1F" wp14:editId="5CEFA82E">
                                    <wp:extent cx="923925" cy="923925"/>
                                    <wp:effectExtent l="0" t="0" r="0" b="0"/>
                                    <wp:docPr id="1250900393" name="Picture 1250900393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xmlns:r="http://schemas.openxmlformats.org/officeDocument/2006/relationships"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xmlns:w14="http://schemas.microsoft.com/office/word/2010/wordml" w:rsidRPr="000F21CB" w:rsidR="00200848" w:rsidP="000F21CB" w:rsidRDefault="00200848" w14:paraId="56A28326" w14:textId="6FEB43DC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265A860A">
              <v:group xmlns:o="urn:schemas-microsoft-com:office:office" xmlns:v="urn:schemas-microsoft-com:vml" id="Group 16" style="position:absolute;margin-left:4.35pt;margin-top:49.2pt;width:152.45pt;height:122.35pt;z-index:251659266" coordsize="2911,2321" coordorigin="-2880,-1043" o:spid="_x0000_s1026" w14:anchorId="7F8863C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">
                <v:rect id="Rectangle 14" style="position:absolute;left:-2880;top:-990;width:2876;height:2268;visibility:visible;mso-wrap-style:square;v-text-anchor:top" o:spid="_x0000_s1027" fillcolor="#baddea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>
                  <v:textbox>
                    <w:txbxContent>
                      <w:p w:rsidR="00200848" w:rsidP="00E837E0" w:rsidRDefault="00200848" w14:paraId="672A6659" w14:textId="5DEA93A7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style="position:absolute;left:-2835;top:-1043;width:2866;height:2268;visibility:visible;mso-wrap-style:square;v-text-anchor:top" o:spid="_x0000_s1028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>
                  <v:textbox inset="0,0,0,0">
                    <w:txbxContent>
                      <w:p w:rsidR="00200848" w:rsidP="00E110C2" w:rsidRDefault="00200848" w14:paraId="37F063A5" w14:textId="77777777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:rsidR="00200848" w:rsidP="000F21CB" w:rsidRDefault="00200848" w14:paraId="0A37501D" w14:textId="77777777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  <w:lang w:val="en-US" w:eastAsia="en-US" w:bidi="ar-SA"/>
                          </w:rPr>
                          <w:drawing>
                            <wp:inline xmlns:wp14="http://schemas.microsoft.com/office/word/2010/wordprocessingDrawing" xmlns:wp="http://schemas.openxmlformats.org/drawingml/2006/wordprocessingDrawing" distT="0" distB="0" distL="0" distR="0" wp14:anchorId="296FB459" wp14:editId="5CEFA82E">
                              <wp:extent cx="923925" cy="923925"/>
                              <wp:effectExtent l="0" t="0" r="0" b="0"/>
                              <wp:docPr id="42261843" name="Picture 1250900393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Pr="000F21CB" w:rsidR="00200848" w:rsidP="000F21CB" w:rsidRDefault="00200848" w14:paraId="0FA74AB5" w14:textId="6FEB43DC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Grwpiau bach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1931855D" wp14:editId="22E769B3">
                <wp:extent xmlns:wp="http://schemas.openxmlformats.org/drawingml/2006/wordprocessingDrawing" cx="1927412" cy="1519797"/>
                <wp:effectExtent xmlns:wp="http://schemas.openxmlformats.org/drawingml/2006/wordprocessingDrawing" l="0" t="0" r="3175" b="4445"/>
                <wp:docPr xmlns:wp="http://schemas.openxmlformats.org/drawingml/2006/wordprocessingDrawing" id="7931449" name="Group 1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412" cy="1519797"/>
                          <a:chOff x="0" y="0"/>
                          <a:chExt cx="2876" cy="2268"/>
                        </a:xfrm>
                      </wpg:grpSpPr>
                      <wps:wsp xmlns:wps="http://schemas.microsoft.com/office/word/2010/wordprocessingShape"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 xmlns:w="http://schemas.openxmlformats.org/wordprocessingml/2006/main">
                            <w:p xmlns:w14="http://schemas.microsoft.com/office/word/2010/wordml" w:rsidR="00200848" w:rsidP="005904B1" w:rsidRDefault="00200848" w14:paraId="718456AD" w14:textId="77777777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xmlns:w14="http://schemas.microsoft.com/office/word/2010/wordml" w:rsidR="00200848" w:rsidP="005904B1" w:rsidRDefault="00200848" w14:paraId="7CFE122C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xmlns:w14="http://schemas.microsoft.com/office/word/2010/wordml" w:rsidR="00200848" w:rsidP="005904B1" w:rsidRDefault="00200848" w14:paraId="3A0C0E68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xmlns:w14="http://schemas.microsoft.com/office/word/2010/wordml" w:rsidR="00200848" w:rsidP="005904B1" w:rsidRDefault="00200848" w14:paraId="7B917F53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xmlns:w14="http://schemas.microsoft.com/office/word/2010/wordml" w:rsidR="00200848" w:rsidP="005904B1" w:rsidRDefault="00200848" w14:paraId="17CE814D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xmlns:w14="http://schemas.microsoft.com/office/word/2010/wordml" w:rsidR="00200848" w:rsidP="005904B1" w:rsidRDefault="00200848" w14:paraId="68431B0C" w14:textId="77777777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20-40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329D4B67">
              <v:group xmlns:o="urn:schemas-microsoft-com:office:office" xmlns:v="urn:schemas-microsoft-com:vml" id="Group 12" style="width:151.75pt;height:119.65pt;mso-position-horizontal-relative:char;mso-position-vertical-relative:line" coordsize="2876,2268" o:spid="_x0000_s1032" w14:anchorId="0BBDD18D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">
                <v:rect id="Rectangle 10" style="position:absolute;width:2876;height:2268;visibility:visible;mso-wrap-style:square;v-text-anchor:top" o:spid="_x0000_s1033" fillcolor="#baddea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&#13;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1" style="position:absolute;left:925;top:617;width:1024;height:1185;visibility:visible;mso-wrap-style:square" o:spid="_x0000_s1034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xmlns:r="http://schemas.openxmlformats.org/officeDocument/2006/relationships" o:title="" r:id="rId15"/>
                </v:shape>
                <v:shape id="Text Box 12" style="position:absolute;width:2870;height:2268;visibility:visible;mso-wrap-style:square;v-text-anchor:top" o:spid="_x0000_s1035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>
                  <v:textbox inset="0,0,0,0">
                    <w:txbxContent>
                      <w:p w:rsidR="00200848" w:rsidP="005904B1" w:rsidRDefault="00200848" w14:paraId="2FA68A9C" w14:textId="77777777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:rsidR="00200848" w:rsidP="005904B1" w:rsidRDefault="00200848" w14:paraId="5A39BBE3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200848" w:rsidP="005904B1" w:rsidRDefault="00200848" w14:paraId="41C8F396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200848" w:rsidP="005904B1" w:rsidRDefault="00200848" w14:paraId="72A3D3EC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200848" w:rsidP="005904B1" w:rsidRDefault="00200848" w14:paraId="0D0B940D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200848" w:rsidP="005904B1" w:rsidRDefault="00200848" w14:paraId="7CCF0E9E" w14:textId="77777777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20-40 munud</w:t>
                        </w:r>
                      </w:p>
                    </w:txbxContent>
                  </v:textbox>
                </v:shape>
                <w10:anchorlock xmlns:w10="urn:schemas-microsoft-com:office:word"/>
              </v:group>
            </w:pict>
          </mc:Fallback>
        </mc:AlternateContent>
      </w:r>
      <w:r w:rsidR="005904B1">
        <w:rPr/>
        <w:t xml:space="preserve"> </w:t>
      </w:r>
    </w:p>
    <w:p w:rsidRPr="003C1F61" w:rsidR="005904B1" w:rsidP="002C2266" w:rsidRDefault="00607D0D" w14:paraId="555DBAAD" w14:noSpellErr="1" w14:textId="635AF372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58240" behindDoc="0" locked="0" layoutInCell="1" allowOverlap="1" wp14:anchorId="212AE500" wp14:editId="4F8C58FC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4905375"/>
                <wp:effectExtent l="0" t="0" r="0" b="9525"/>
                <wp:wrapTight wrapText="bothSides">
                  <wp:wrapPolygon edited="0">
                    <wp:start x="0" y="0"/>
                    <wp:lineTo x="0" y="21558"/>
                    <wp:lineTo x="21338" y="21558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90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0848" w:rsidP="00407A44" w:rsidRDefault="00200848" w14:paraId="1CBAAACA" w14:textId="77777777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:rsidR="00200848" w:rsidP="00407A44" w:rsidRDefault="00200848" w14:paraId="29AAF069" w14:textId="45BCA0BD">
                            <w:pPr>
                              <w:pStyle w:val="BodyText"/>
                              <w:jc w:val="center"/>
                              <w:rPr>
                                <w:rFonts w:cs="Times New Roman" w:asciiTheme="majorHAnsi" w:hAnsiTheme="majorHAnsi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706F55B6" wp14:editId="7A382C43">
                                  <wp:extent cx="1285876" cy="1285876"/>
                                  <wp:effectExtent l="0" t="0" r="0" b="0"/>
                                  <wp:docPr id="276367304" name="Graphic 276367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RC_First_Aid_Icon__Film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84" cy="128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848" w:rsidP="00407A44" w:rsidRDefault="00200848" w14:paraId="3CBB56CA" w14:textId="2B626924">
                            <w:pPr>
                              <w:pStyle w:val="BodyText"/>
                              <w:jc w:val="center"/>
                              <w:rPr>
                                <w:rFonts w:cs="Times New Roman" w:asciiTheme="majorHAnsi" w:hAnsiTheme="majorHAnsi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Ffilm neu PowerPoint ar-lein o’r sgil cymorth cyntaf rydych chi wedi bod yn canolbwyntio arno</w:t>
                            </w:r>
                          </w:p>
                          <w:p w:rsidR="00200848" w:rsidP="00407A44" w:rsidRDefault="00200848" w14:paraId="55FDE4E3" w14:textId="77777777">
                            <w:pPr>
                              <w:pStyle w:val="BodyText"/>
                              <w:jc w:val="center"/>
                            </w:pPr>
                          </w:p>
                          <w:p w:rsidR="00200848" w:rsidP="00864D27" w:rsidRDefault="00200848" w14:paraId="79FD567A" w14:textId="640C8638">
                            <w:pPr>
                              <w:jc w:val="center"/>
                              <w:rPr>
                                <w:rFonts w:cs="Times New Roman" w:asciiTheme="majorHAnsi" w:hAnsiTheme="majorHAnsi"/>
                                <w:b/>
                                <w:bCs/>
                                <w:color w:val="1D1D1B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lang w:val="en-US" w:eastAsia="en-US" w:bidi="ar-SA"/>
                              </w:rPr>
                              <w:drawing>
                                <wp:inline distT="0" distB="0" distL="0" distR="0" wp14:anchorId="5CB35BA1" wp14:editId="67CF281F">
                                  <wp:extent cx="844298" cy="841250"/>
                                  <wp:effectExtent l="0" t="0" r="0" b="0"/>
                                  <wp:docPr id="973904343" name="Picture 973904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298" cy="84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848" w:rsidP="00864D27" w:rsidRDefault="00200848" w14:paraId="4F860309" w14:textId="77777777">
                            <w:pPr>
                              <w:jc w:val="center"/>
                              <w:rPr>
                                <w:rFonts w:cs="Times New Roman" w:asciiTheme="majorHAnsi" w:hAnsiTheme="majorHAnsi"/>
                                <w:b/>
                                <w:bCs/>
                                <w:color w:val="1D1D1B"/>
                                <w:sz w:val="20"/>
                                <w:szCs w:val="24"/>
                              </w:rPr>
                            </w:pPr>
                          </w:p>
                          <w:p w:rsidR="00200848" w:rsidP="00864D27" w:rsidRDefault="00200848" w14:paraId="06EB7106" w14:textId="1F55F07B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>Canllaw sgiliau dysgwyr a cherdyn chwarae rôl ar gyfer y sgil cymorth cyntaf rydych chi’n canolbwyntio arno</w:t>
                            </w:r>
                          </w:p>
                          <w:p w:rsidR="00200848" w:rsidP="009763CB" w:rsidRDefault="00200848" w14:paraId="68EFF72B" w14:textId="339303FD">
                            <w:pPr>
                              <w:pStyle w:val="BodyText"/>
                              <w:rPr>
                                <w:rFonts w:cs="Times New Roman" w:asciiTheme="minorHAnsi" w:hAnsiTheme="minorHAnsi"/>
                                <w:color w:val="FF0000"/>
                                <w:szCs w:val="20"/>
                              </w:rPr>
                            </w:pPr>
                          </w:p>
                          <w:p w:rsidR="00200848" w:rsidP="00407A44" w:rsidRDefault="00200848" w14:paraId="58EA19CA" w14:textId="77777777">
                            <w:pPr>
                              <w:pStyle w:val="BodyText"/>
                              <w:jc w:val="center"/>
                              <w:rPr>
                                <w:rFonts w:cs="Times New Roman" w:asciiTheme="minorHAnsi" w:hAnsiTheme="minorHAnsi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93E5BD4">
              <v:shape id="Text Box 22" style="position:absolute;margin-left:0;margin-top:248.25pt;width:144.25pt;height:386.25pt;z-index:251658240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spid="_x0000_s1036" fillcolor="white [3212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" w14:anchorId="212AE500">
                <v:textbox inset="2mm,3mm,2mm,3mm">
                  <w:txbxContent>
                    <w:p w:rsidR="00200848" w:rsidP="00407A44" w:rsidRDefault="00200848" w14:paraId="1E429B58" w14:textId="77777777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:rsidR="00200848" w:rsidP="00407A44" w:rsidRDefault="00200848" w14:paraId="0E27B00A" w14:textId="45BCA0BD">
                      <w:pPr>
                        <w:pStyle w:val="BodyText"/>
                        <w:jc w:val="center"/>
                        <w:rPr>
                          <w:rFonts w:cs="Times New Roman" w:asciiTheme="majorHAnsi" w:hAnsiTheme="majorHAnsi"/>
                          <w:b/>
                          <w:bCs/>
                          <w:noProof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773B748C" wp14:editId="7A382C43">
                            <wp:extent cx="1285876" cy="1285876"/>
                            <wp:effectExtent l="0" t="0" r="0" b="0"/>
                            <wp:docPr id="1155905459" name="Graphic 276367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BRC_First_Aid_Icon__Film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84" cy="128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848" w:rsidP="00407A44" w:rsidRDefault="00200848" w14:paraId="2DDE4187" w14:textId="2B626924">
                      <w:pPr>
                        <w:pStyle w:val="BodyText"/>
                        <w:jc w:val="center"/>
                        <w:rPr>
                          <w:rFonts w:cs="Times New Roman" w:asciiTheme="majorHAnsi" w:hAnsiTheme="majorHAnsi"/>
                          <w:b/>
                          <w:bCs/>
                          <w:noProof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Ffilm neu PowerPoint ar-lein o’r sgil cymorth cyntaf rydych chi wedi bod yn canolbwyntio arno</w:t>
                      </w:r>
                    </w:p>
                    <w:p w:rsidR="00200848" w:rsidP="00407A44" w:rsidRDefault="00200848" w14:paraId="60061E4C" w14:textId="77777777">
                      <w:pPr>
                        <w:pStyle w:val="BodyText"/>
                        <w:jc w:val="center"/>
                      </w:pPr>
                    </w:p>
                    <w:p w:rsidR="00200848" w:rsidP="00864D27" w:rsidRDefault="00200848" w14:paraId="44EAFD9C" w14:textId="640C8638">
                      <w:pPr>
                        <w:jc w:val="center"/>
                        <w:rPr>
                          <w:rFonts w:cs="Times New Roman" w:asciiTheme="majorHAnsi" w:hAnsiTheme="majorHAnsi"/>
                          <w:b/>
                          <w:bCs/>
                          <w:color w:val="1D1D1B"/>
                          <w:sz w:val="20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  <w:lang w:val="en-US" w:eastAsia="en-US" w:bidi="ar-SA"/>
                        </w:rPr>
                        <w:drawing>
                          <wp:inline distT="0" distB="0" distL="0" distR="0" wp14:anchorId="34ED097D" wp14:editId="67CF281F">
                            <wp:extent cx="844298" cy="841250"/>
                            <wp:effectExtent l="0" t="0" r="0" b="0"/>
                            <wp:docPr id="482590894" name="Picture 973904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298" cy="84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848" w:rsidP="00864D27" w:rsidRDefault="00200848" w14:paraId="4B94D5A5" w14:textId="77777777">
                      <w:pPr>
                        <w:jc w:val="center"/>
                        <w:rPr>
                          <w:rFonts w:cs="Times New Roman" w:asciiTheme="majorHAnsi" w:hAnsiTheme="majorHAnsi"/>
                          <w:b/>
                          <w:bCs/>
                          <w:color w:val="1D1D1B"/>
                          <w:sz w:val="20"/>
                          <w:szCs w:val="24"/>
                        </w:rPr>
                      </w:pPr>
                    </w:p>
                    <w:p w:rsidR="00200848" w:rsidP="00864D27" w:rsidRDefault="00200848" w14:paraId="773DDB96" w14:textId="1F55F07B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>Canllaw sgiliau dysgwyr a cherdyn chwarae rôl ar gyfer y sgil cymorth cyntaf rydych chi’n canolbwyntio arno</w:t>
                      </w:r>
                    </w:p>
                    <w:p w:rsidR="00200848" w:rsidP="009763CB" w:rsidRDefault="00200848" w14:paraId="3DEEC669" w14:textId="339303FD">
                      <w:pPr>
                        <w:pStyle w:val="BodyText"/>
                        <w:rPr>
                          <w:rFonts w:cs="Times New Roman" w:asciiTheme="minorHAnsi" w:hAnsiTheme="minorHAnsi"/>
                          <w:color w:val="FF0000"/>
                          <w:szCs w:val="20"/>
                        </w:rPr>
                      </w:pPr>
                    </w:p>
                    <w:p w:rsidR="00200848" w:rsidP="00407A44" w:rsidRDefault="00200848" w14:paraId="3656B9AB" w14:textId="77777777">
                      <w:pPr>
                        <w:pStyle w:val="BodyText"/>
                        <w:jc w:val="center"/>
                        <w:rPr>
                          <w:rFonts w:cs="Times New Roman" w:asciiTheme="minorHAnsi" w:hAnsiTheme="minorHAnsi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6E995FE" wp14:editId="4DD1ABC2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1809750" cy="4057650"/>
                <wp:effectExtent l="0" t="12700" r="317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057650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99623D">
              <v:shape id="Rectangle 22" style="position:absolute;margin-left:0;margin-top:9.35pt;width:142.5pt;height:319.5pt;z-index:-25165823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spid="_x0000_s1026" filled="f" strokecolor="#f6f6f6 [3214]" strokeweight="1mm" path="m,l1809750,r,2994660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" w14:anchorId="1C122236">
                <v:path arrowok="t" o:connecttype="custom" o:connectlocs="0,0;1809750,0;1809750,4057650" o:connectangles="0,0,0"/>
                <w10:wrap anchorx="margin"/>
              </v:shape>
            </w:pict>
          </mc:Fallback>
        </mc:AlternateContent>
      </w:r>
    </w:p>
    <w:p w:rsidR="00407A44" w:rsidP="00C8006B" w:rsidRDefault="00C7684B" w14:paraId="07CF5CBD" w14:textId="60242B0C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6DA9C7" wp14:editId="7F173312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 xmlns:arto="http://schemas.microsoft.com/office/word/2006/arto">
            <w:pict w14:anchorId="036114D3">
              <v:shapetype id="_x0000_t34" coordsize="21600,21600" o:oned="t" filled="f" o:spt="34" adj="10800" path="m,l@0,0@0,21600,21600,21600e" w14:anchorId="189D3AFC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:rsidR="008D540C" w:rsidP="00FE3AEA" w:rsidRDefault="008D540C" w14:paraId="7ADFC551" w14:textId="177137F0">
      <w:pPr>
        <w:widowControl/>
        <w:numPr>
          <w:ilvl w:val="0"/>
          <w:numId w:val="36"/>
        </w:numPr>
        <w:autoSpaceDE/>
        <w:autoSpaceDN/>
        <w:spacing w:line="259" w:lineRule="auto"/>
        <w:ind w:left="3402" w:right="-567" w:hanging="3042"/>
        <w:rPr>
          <w:sz w:val="20"/>
          <w:szCs w:val="20"/>
        </w:rPr>
      </w:pPr>
      <w:r>
        <w:rPr>
          <w:sz w:val="20"/>
        </w:rPr>
        <w:t>Ymarfer rhoi’r cam allweddol ar waith mewn sefyllfa gyfarwydd mewn sesiwn chwarae rôl.</w:t>
      </w:r>
    </w:p>
    <w:p w:rsidRPr="00BE171E" w:rsidR="008D540C" w:rsidP="00FE3AEA" w:rsidRDefault="00AB75BC" w14:paraId="6D7B9DB8" w14:textId="14194082">
      <w:pPr>
        <w:widowControl/>
        <w:numPr>
          <w:ilvl w:val="0"/>
          <w:numId w:val="36"/>
        </w:numPr>
        <w:autoSpaceDE/>
        <w:autoSpaceDN/>
        <w:spacing w:line="259" w:lineRule="auto"/>
        <w:ind w:left="3402" w:right="-567" w:hanging="3042"/>
        <w:rPr>
          <w:sz w:val="20"/>
          <w:szCs w:val="20"/>
        </w:rPr>
      </w:pPr>
      <w:r>
        <w:rPr>
          <w:sz w:val="20"/>
        </w:rPr>
        <w:t>Deall ac esbonio effaith gwyliwr a rhinweddau rhywun sy’n helpu.</w:t>
      </w:r>
    </w:p>
    <w:p w:rsidR="00AE2931" w:rsidP="0023184F" w:rsidRDefault="00AE2931" w14:paraId="35BC22A3" w14:textId="48F36A58">
      <w:pPr>
        <w:pStyle w:val="Bodyheader1"/>
        <w:ind w:left="720" w:right="-1417"/>
        <w:rPr>
          <w:rFonts w:asciiTheme="minorHAnsi" w:hAnsiTheme="minorHAnsi" w:eastAsiaTheme="minorEastAsia" w:cstheme="minorBidi"/>
          <w:b w:val="0"/>
          <w:bCs w:val="0"/>
          <w:szCs w:val="20"/>
        </w:rPr>
      </w:pPr>
    </w:p>
    <w:p w:rsidR="00407A44" w:rsidP="00FF3085" w:rsidRDefault="00407A44" w14:paraId="0D89930C" w14:textId="77777777">
      <w:pPr>
        <w:pStyle w:val="Heading2"/>
      </w:pPr>
      <w:r>
        <w:t>Trosolwg</w:t>
      </w:r>
    </w:p>
    <w:p w:rsidR="00AE2931" w:rsidP="00AE2931" w:rsidRDefault="00AE2931" w14:paraId="71DADFF0" w14:textId="5593571B">
      <w:pPr>
        <w:pStyle w:val="BodyText"/>
        <w:ind w:right="-1417"/>
      </w:pPr>
      <w:r>
        <w:t xml:space="preserve">Dewiswch o blith amrywiaeth o syniadau dysgu gweithredol i helpu pobl ifanc </w:t>
      </w:r>
      <w:r w:rsidR="00FE3AEA">
        <w:br/>
      </w:r>
      <w:r>
        <w:t xml:space="preserve">i ymarfer sgil cymorth cyntaf, ac archwilio sut i helpu rhywun yn ddiogel, fel bod </w:t>
      </w:r>
      <w:r w:rsidR="00FE3AEA">
        <w:br/>
      </w:r>
      <w:r>
        <w:t>y bobl ifanc yn fwy parod, galluog a hyderus i helpu rhywun.</w:t>
      </w:r>
    </w:p>
    <w:p w:rsidR="00AE2931" w:rsidP="00AE2931" w:rsidRDefault="00AE2931" w14:paraId="74CDFD4F" w14:textId="77777777">
      <w:pPr>
        <w:pStyle w:val="BodyText"/>
        <w:ind w:right="-1417"/>
      </w:pPr>
    </w:p>
    <w:p w:rsidRPr="00AE2931" w:rsidR="00AE2931" w:rsidP="00AE2931" w:rsidRDefault="00AE2931" w14:paraId="1D7BBB1C" w14:textId="77777777">
      <w:pPr>
        <w:pStyle w:val="Heading2"/>
      </w:pPr>
      <w:r>
        <w:t>Paratoi</w:t>
      </w:r>
    </w:p>
    <w:p w:rsidR="00AE2931" w:rsidP="00AE2931" w:rsidRDefault="00AE2931" w14:paraId="2EC5DAF1" w14:textId="4CCB56A8">
      <w:pPr>
        <w:pStyle w:val="BodyText"/>
        <w:ind w:right="-1417"/>
      </w:pPr>
      <w:r>
        <w:t xml:space="preserve">Ar ôl dysgu un o’r sgiliau cymorth cyntaf, dewiswch pa weithgaredd ymarfer yr </w:t>
      </w:r>
      <w:r w:rsidR="00FE3AEA">
        <w:br/>
      </w:r>
      <w:r>
        <w:t xml:space="preserve">hoffech ei ddefnyddio gyda’ch grŵp. Argraffwch neu arddangoswch y canllaw </w:t>
      </w:r>
      <w:r w:rsidR="00FE3AEA">
        <w:br/>
      </w:r>
      <w:r>
        <w:t xml:space="preserve">sgiliau dysgwyr ar gyfer y sgil cymorth cyntaf rydych chi wedi bod yn canolbwyntio arno ac argraffwch neu arddangoswch y cerdyn chwarae rôl ar gyfer y sgil honno. </w:t>
      </w:r>
    </w:p>
    <w:p w:rsidR="00AE2931" w:rsidP="00AE2931" w:rsidRDefault="00AE2931" w14:paraId="776D2B1C" w14:textId="77777777">
      <w:pPr>
        <w:pStyle w:val="BodyText"/>
        <w:ind w:right="-1417"/>
      </w:pPr>
    </w:p>
    <w:p w:rsidR="003A326C" w:rsidP="3A3DB81E" w:rsidRDefault="00AE2931" w14:paraId="62D6C98B" w14:textId="27A6D379">
      <w:pPr>
        <w:pStyle w:val="BodyText"/>
        <w:spacing w:after="240"/>
        <w:ind w:right="-1417"/>
      </w:pPr>
      <w:r>
        <w:t xml:space="preserve">Cyn dechrau, trafodwch y cysyniad o ‘ymbellhau oddi wrth y weithred’; gall hyn </w:t>
      </w:r>
      <w:r w:rsidR="00FE3AEA">
        <w:br/>
      </w:r>
      <w:r>
        <w:t xml:space="preserve">olygu chwarae cymeriad, ac atgoffa eich hun ar ddiwedd y sesiwn chwarae rôl i </w:t>
      </w:r>
      <w:r w:rsidR="00FE3AEA">
        <w:br/>
      </w:r>
      <w:r>
        <w:t xml:space="preserve">‘ddod allan o’r rôl’.  </w:t>
      </w:r>
      <w:r>
        <w:rPr>
          <w:rFonts w:asciiTheme="minorHAnsi" w:hAnsiTheme="minorHAnsi"/>
        </w:rPr>
        <w:t xml:space="preserve">Efallai y bydd rhai plant wedi profi sefyllfaoedd heriol yn </w:t>
      </w:r>
      <w:r w:rsidR="00FE3AEA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ymwneud â rhywun angen cymorth cyntaf yn y gorffennol – gwnewch yn siŵr bod dewis i’r dysgwyr optio allan (gallwch gynnwys hyn yn rheolau sylfaenol y dosbarth) </w:t>
      </w:r>
      <w:r w:rsidR="00FE3AEA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neu y gallant siarad â rhywun wedyn. Gwnewch yn siŵr bod y disgyblion yn gwybod sut i ofyn cwestiynau neu gofyn am ragor o gymorth.  I gael rhagor o wybodaeth am hyn, gweler y canllawiau </w:t>
      </w:r>
      <w:hyperlink w:history="1" r:id="rId19">
        <w:r>
          <w:rPr>
            <w:rStyle w:val="Hyperlink"/>
            <w:rFonts w:asciiTheme="minorHAnsi" w:hAnsiTheme="minorHAnsi"/>
          </w:rPr>
          <w:t>Creu amgylchedd dysgu diogel, cynhwysol a chefnogol</w:t>
        </w:r>
      </w:hyperlink>
      <w:r>
        <w:rPr>
          <w:rStyle w:val="Hyperlink"/>
          <w:rFonts w:asciiTheme="minorHAnsi" w:hAnsiTheme="minorHAnsi"/>
          <w:color w:val="auto"/>
          <w:u w:val="none"/>
        </w:rPr>
        <w:t>.</w:t>
      </w:r>
    </w:p>
    <w:p w:rsidRPr="00730B4C" w:rsidR="00AE2931" w:rsidP="005145BA" w:rsidRDefault="005145BA" w14:paraId="700863F2" w14:textId="2957E3B0">
      <w:pPr>
        <w:pStyle w:val="BodyText"/>
        <w:spacing w:after="240"/>
        <w:ind w:right="-1417"/>
        <w:rPr>
          <w:rFonts w:asciiTheme="minorHAnsi" w:hAnsiTheme="minorHAnsi" w:eastAsiaTheme="minorEastAsia" w:cstheme="minorBidi"/>
          <w:szCs w:val="20"/>
        </w:rPr>
      </w:pPr>
      <w:r>
        <w:rPr>
          <w:b/>
        </w:rPr>
        <w:t>Cofiwch:</w:t>
      </w:r>
      <w:r>
        <w:t xml:space="preserve"> Mae’n bwysig bod pobl ifanc yn defnyddio manicin neu feim ar gyfer rhywun sy'n tagu a rhywun nad yw'n ymateb nac yn anadlu </w:t>
      </w:r>
      <w:r>
        <w:rPr>
          <w:i/>
        </w:rPr>
        <w:t>(a gydag AED)</w:t>
      </w:r>
      <w:r>
        <w:t xml:space="preserve">, ac nad ydynt yn defnyddio’r dechneg go iawn ar ddysgwr arall. Gallwch brynu manicin gan amrywiaeth o ddarparwyr; dyma </w:t>
      </w:r>
      <w:hyperlink w:history="1" r:id="rId20">
        <w:r>
          <w:rPr>
            <w:rStyle w:val="Hyperlink"/>
          </w:rPr>
          <w:t>ddolen i un</w:t>
        </w:r>
      </w:hyperlink>
      <w:r>
        <w:t xml:space="preserve"> ohonynt.</w:t>
      </w:r>
    </w:p>
    <w:p w:rsidR="0064237F" w:rsidP="00AE2931" w:rsidRDefault="00AE2931" w14:paraId="3C4045AB" w14:textId="08817071">
      <w:pPr>
        <w:pStyle w:val="BodyText"/>
        <w:ind w:right="-1417"/>
      </w:pPr>
      <w:r>
        <w:t>Dewiswch o blith y gweithgareddau canlynol:</w:t>
      </w:r>
    </w:p>
    <w:p w:rsidR="00FE40F9" w:rsidP="009763CB" w:rsidRDefault="00000000" w14:paraId="16BF23F9" w14:textId="59407023">
      <w:pPr>
        <w:pStyle w:val="ListParagraph"/>
        <w:spacing w:after="0" w:line="240" w:lineRule="auto"/>
        <w:ind w:left="425" w:right="-1418" w:hanging="425"/>
      </w:pPr>
      <w:hyperlink w:history="1" w:anchor="_Skill_practise">
        <w:r w:rsidR="000616B6">
          <w:rPr>
            <w:rStyle w:val="Hyperlink"/>
          </w:rPr>
          <w:t>Ymarfer y sg</w:t>
        </w:r>
        <w:r w:rsidR="00607D0D">
          <w:rPr>
            <w:rStyle w:val="Hyperlink"/>
          </w:rPr>
          <w:t>i</w:t>
        </w:r>
        <w:r w:rsidR="000616B6">
          <w:rPr>
            <w:rStyle w:val="Hyperlink"/>
          </w:rPr>
          <w:t>l</w:t>
        </w:r>
      </w:hyperlink>
    </w:p>
    <w:p w:rsidR="0038092C" w:rsidP="009763CB" w:rsidRDefault="00000000" w14:paraId="00A25E70" w14:textId="12453EA4">
      <w:pPr>
        <w:pStyle w:val="ListParagraph"/>
        <w:spacing w:after="0" w:line="240" w:lineRule="auto"/>
        <w:ind w:left="425" w:right="-1418" w:hanging="425"/>
      </w:pPr>
      <w:hyperlink w:history="1" w:anchor="_Skill_carousel">
        <w:r w:rsidR="002965B1">
          <w:rPr>
            <w:rStyle w:val="Hyperlink"/>
          </w:rPr>
          <w:t>Carwsél sgiliau</w:t>
        </w:r>
      </w:hyperlink>
    </w:p>
    <w:p w:rsidR="0038092C" w:rsidP="4D774441" w:rsidRDefault="00000000" w14:paraId="2F7C925B" w14:textId="786ED6FF">
      <w:pPr>
        <w:pStyle w:val="ListParagraph"/>
        <w:spacing w:after="0" w:line="240" w:lineRule="auto"/>
        <w:ind w:left="425" w:right="-1418" w:hanging="425"/>
      </w:pPr>
      <w:hyperlink w:history="1" w:anchor="_Everyday_first_aid">
        <w:r w:rsidR="002965B1">
          <w:rPr>
            <w:rStyle w:val="Hyperlink"/>
          </w:rPr>
          <w:t>Eitemau cymorth cyntaf pob dydd</w:t>
        </w:r>
      </w:hyperlink>
    </w:p>
    <w:p w:rsidR="00AE2931" w:rsidP="009763CB" w:rsidRDefault="00000000" w14:paraId="515418B7" w14:textId="69C0F281">
      <w:pPr>
        <w:pStyle w:val="ListParagraph"/>
        <w:spacing w:after="0" w:line="240" w:lineRule="auto"/>
        <w:ind w:left="425" w:right="-1418" w:hanging="425"/>
      </w:pPr>
      <w:hyperlink w:history="1" w:anchor="_Role_play">
        <w:r w:rsidR="002965B1">
          <w:rPr>
            <w:rStyle w:val="Hyperlink"/>
          </w:rPr>
          <w:t>Chwarae rôl</w:t>
        </w:r>
      </w:hyperlink>
    </w:p>
    <w:p w:rsidR="00AE2931" w:rsidP="009763CB" w:rsidRDefault="00000000" w14:paraId="224509A3" w14:textId="61A8693A">
      <w:pPr>
        <w:pStyle w:val="ListParagraph"/>
        <w:spacing w:after="0" w:line="240" w:lineRule="auto"/>
        <w:ind w:left="425" w:right="-1418" w:hanging="425"/>
      </w:pPr>
      <w:hyperlink w:history="1" w:anchor="_Freeze_frame">
        <w:r w:rsidR="0023485D">
          <w:rPr>
            <w:rStyle w:val="Hyperlink"/>
          </w:rPr>
          <w:t>Ffrâm fferru</w:t>
        </w:r>
      </w:hyperlink>
    </w:p>
    <w:p w:rsidR="00AE2931" w:rsidP="009763CB" w:rsidRDefault="00000000" w14:paraId="4D8F6DEF" w14:textId="4FAEE7E4">
      <w:pPr>
        <w:pStyle w:val="ListParagraph"/>
        <w:spacing w:after="0" w:line="240" w:lineRule="auto"/>
        <w:ind w:left="425" w:right="-1418" w:hanging="425"/>
      </w:pPr>
      <w:hyperlink w:history="1" w:anchor="_Rewind_the_clock">
        <w:r w:rsidR="0023485D">
          <w:rPr>
            <w:rStyle w:val="Hyperlink"/>
          </w:rPr>
          <w:t>Troi’r cloc yn ôl</w:t>
        </w:r>
      </w:hyperlink>
      <w:r w:rsidR="0023485D">
        <w:t xml:space="preserve"> </w:t>
      </w:r>
    </w:p>
    <w:p w:rsidRPr="00FF3085" w:rsidR="00407A44" w:rsidP="00FF3085" w:rsidRDefault="00200848" w14:paraId="240D15CB" w14:textId="2B90F4D2">
      <w:pPr>
        <w:pStyle w:val="Heading2"/>
      </w:pPr>
      <w:r>
        <w:t>Cynnal y gweithgaredd</w:t>
      </w:r>
    </w:p>
    <w:p w:rsidRPr="001E3BC8" w:rsidR="00AE2931" w:rsidP="00730B4C" w:rsidRDefault="00AE2931" w14:paraId="05535786" w14:textId="5625AE56">
      <w:pPr>
        <w:pStyle w:val="ListParagraph"/>
        <w:spacing w:after="120"/>
        <w:ind w:left="341" w:right="-1134"/>
      </w:pPr>
      <w:r>
        <w:t xml:space="preserve">Darparu un o’r gweithgareddau dysgu o </w:t>
      </w:r>
      <w:hyperlink r:id="rId21">
        <w:r>
          <w:rPr>
            <w:color w:val="EE2A24" w:themeColor="text2"/>
            <w:u w:val="single"/>
          </w:rPr>
          <w:t>adran sgiliau cymorth cyntaf</w:t>
        </w:r>
      </w:hyperlink>
      <w:r>
        <w:t xml:space="preserve"> y wefan.</w:t>
      </w:r>
    </w:p>
    <w:p w:rsidRPr="001E3BC8" w:rsidR="00AE2931" w:rsidP="00730B4C" w:rsidRDefault="00AE2931" w14:paraId="69517177" w14:textId="77777777">
      <w:pPr>
        <w:pStyle w:val="ListParagraph"/>
        <w:spacing w:after="120"/>
        <w:ind w:left="341" w:right="-1134"/>
      </w:pPr>
      <w:r>
        <w:t xml:space="preserve">Eglurwch i’ch grŵp y byddant yn mynd ati i ymarfer sgil cymorth cyntaf. </w:t>
      </w:r>
    </w:p>
    <w:p w:rsidR="00AE2931" w:rsidP="00730B4C" w:rsidRDefault="00AE2931" w14:paraId="747ACE80" w14:textId="6FF82302">
      <w:pPr>
        <w:pStyle w:val="ListParagraph"/>
        <w:spacing w:after="120"/>
        <w:ind w:left="341" w:right="-1134"/>
      </w:pPr>
      <w:r>
        <w:t xml:space="preserve">Gallech wylio’r ffilm sgiliau cymorth cyntaf berthnasol eto ac yna darllen y canllaw sgiliau dysgwyr fel bod </w:t>
      </w:r>
      <w:r w:rsidR="00FE3AEA">
        <w:br/>
      </w:r>
      <w:r>
        <w:t xml:space="preserve">y bobl ifanc yn gallu ymgyfarwyddo â’r cam allweddol i’w gymryd pan fydd angen cymorth cyntaf ar rywun. </w:t>
      </w:r>
    </w:p>
    <w:p w:rsidR="00FD0EC7" w:rsidP="00730B4C" w:rsidRDefault="00FD0EC7" w14:paraId="14FF7BE0" w14:textId="1DB038F9">
      <w:pPr>
        <w:pStyle w:val="ListParagraph"/>
        <w:spacing w:after="120"/>
        <w:ind w:left="341" w:right="-1134"/>
      </w:pPr>
      <w:r>
        <w:t xml:space="preserve">Gallech ddefnyddio’r traciwr hyder ar bob un o’r tudalennau sgiliau i brofi pa mor hyderus maent yn teimlo </w:t>
      </w:r>
      <w:r w:rsidR="00FE3AEA">
        <w:br/>
      </w:r>
      <w:r>
        <w:t xml:space="preserve">ar hyn o bryd ynglŷn â helpu rhywun ym mhob sefyllfa. Dewch yn ôl at hyn yn nes ymlaen i gofnodi eu sgoriau </w:t>
      </w:r>
      <w:r w:rsidR="00FE3AEA">
        <w:br/>
      </w:r>
      <w:r>
        <w:t>ar ddiwedd y gweithgareddau er mwyn tracio eu hyder.</w:t>
      </w:r>
    </w:p>
    <w:p w:rsidR="00FE40F9" w:rsidP="00FE40F9" w:rsidRDefault="00FE40F9" w14:paraId="50E629D1" w14:textId="77777777">
      <w:pPr>
        <w:ind w:right="-1417"/>
      </w:pPr>
    </w:p>
    <w:p w:rsidRPr="00FF3085" w:rsidR="000616B6" w:rsidP="000616B6" w:rsidRDefault="000616B6" w14:paraId="1315B0FB" w14:textId="181AE34E">
      <w:pPr>
        <w:pStyle w:val="Heading2"/>
      </w:pPr>
      <w:bookmarkStart w:name="_Skill_practise" w:id="0"/>
      <w:bookmarkEnd w:id="0"/>
      <w:r>
        <w:t>Ymarfer y sg</w:t>
      </w:r>
      <w:r w:rsidR="00607D0D">
        <w:t>i</w:t>
      </w:r>
      <w:r>
        <w:t>l</w:t>
      </w:r>
    </w:p>
    <w:p w:rsidRPr="0023184F" w:rsidR="006D79B5" w:rsidP="000616B6" w:rsidRDefault="006D79B5" w14:paraId="0E963D17" w14:textId="29E7A146">
      <w:pPr>
        <w:ind w:right="-907"/>
        <w:rPr>
          <w:sz w:val="20"/>
          <w:szCs w:val="20"/>
        </w:rPr>
      </w:pPr>
      <w:r>
        <w:rPr>
          <w:sz w:val="20"/>
        </w:rPr>
        <w:t>Defnyddiwch y gweithgaredd hwn i ymarfer cymryd y cam allweddol.</w:t>
      </w:r>
    </w:p>
    <w:p w:rsidR="00FE40F9" w:rsidP="00FE40F9" w:rsidRDefault="00635B72" w14:paraId="2D57BC2E" w14:textId="0C86708B">
      <w:pPr>
        <w:pStyle w:val="ListParagraph"/>
        <w:spacing w:after="120"/>
        <w:ind w:left="284" w:right="-907"/>
        <w:rPr>
          <w:rFonts w:asciiTheme="minorHAnsi" w:hAnsiTheme="minorHAnsi" w:eastAsiaTheme="minorEastAsia" w:cstheme="minorBidi"/>
        </w:rPr>
      </w:pPr>
      <w:r>
        <w:t xml:space="preserve">Gofynnwch i’r dysgwyr rannu’n barau, gydag un person chwarae rôl y sawl y mae angen help arno, </w:t>
      </w:r>
      <w:r w:rsidR="00FE3AEA">
        <w:br/>
      </w:r>
      <w:r>
        <w:t>a’r llall yn chwarae rôl yr helpwr.</w:t>
      </w:r>
    </w:p>
    <w:p w:rsidR="00915EE0" w:rsidP="0023184F" w:rsidRDefault="00635B72" w14:paraId="3D15BC7C" w14:textId="6529E04A">
      <w:pPr>
        <w:pStyle w:val="ListParagraph"/>
        <w:spacing w:after="120"/>
        <w:ind w:left="284" w:right="-907"/>
      </w:pPr>
      <w:r>
        <w:t>Gofynnwch i’r helpwr gyflawni’r sg</w:t>
      </w:r>
      <w:r w:rsidR="00607D0D">
        <w:t>i</w:t>
      </w:r>
      <w:r>
        <w:t xml:space="preserve">l. Os bydd modd, gofynnwch iddynt ymarfer ychydig o weithiau nes </w:t>
      </w:r>
      <w:r w:rsidR="00FE3AEA">
        <w:br/>
      </w:r>
      <w:r>
        <w:t>y bydd y naill ddysgwr a’r llall yn deall y sg</w:t>
      </w:r>
      <w:r w:rsidR="00607D0D">
        <w:t>i</w:t>
      </w:r>
      <w:r>
        <w:t xml:space="preserve">l ac yn gallu ei gyflawni, wedyn newid drosodd er mwyn i bawb </w:t>
      </w:r>
      <w:r w:rsidR="00FE3AEA">
        <w:br/>
      </w:r>
      <w:r>
        <w:t xml:space="preserve">gael cyfle i ymarfer. Defnyddiwch y fideos neu’r lluniau er mwyn helpu i atgoffa’r dysgwyr sut mae cymryd </w:t>
      </w:r>
      <w:r w:rsidR="00FE3AEA">
        <w:br/>
      </w:r>
      <w:r>
        <w:t xml:space="preserve">y cam allweddol yn gywir. </w:t>
      </w:r>
      <w:r>
        <w:br/>
      </w:r>
      <w:r>
        <w:rPr>
          <w:b/>
          <w:i/>
        </w:rPr>
        <w:t>Cofiwch:</w:t>
      </w:r>
      <w:r>
        <w:rPr>
          <w:i/>
        </w:rPr>
        <w:t xml:space="preserve"> dylai’r dysgwyr feimio’r camau ar gyfer rhywun sy'n tagu a rhywun nad yw'n ymateb nac yn anadlu </w:t>
      </w:r>
      <w:r w:rsidR="00FE3AEA">
        <w:rPr>
          <w:i/>
        </w:rPr>
        <w:br/>
      </w:r>
      <w:r>
        <w:rPr>
          <w:i/>
        </w:rPr>
        <w:t>(a gydag AED) neu ddefnyddio manicin i ymarfer y sg</w:t>
      </w:r>
      <w:r w:rsidR="00607D0D">
        <w:rPr>
          <w:i/>
        </w:rPr>
        <w:t>i</w:t>
      </w:r>
      <w:r>
        <w:rPr>
          <w:i/>
        </w:rPr>
        <w:t xml:space="preserve">l llawn. </w:t>
      </w:r>
    </w:p>
    <w:p w:rsidR="00635B72" w:rsidP="00FE40F9" w:rsidRDefault="00915EE0" w14:paraId="412BB06A" w14:textId="128E748A">
      <w:pPr>
        <w:pStyle w:val="ListParagraph"/>
        <w:spacing w:after="120"/>
        <w:ind w:left="284" w:right="-907"/>
      </w:pPr>
      <w:r>
        <w:t xml:space="preserve">Anogwch y naill bartner a’r llall i wylio a helpu ei gilydd. Anogwch y dysgwyr i ddefnyddio’r dechneg dwy seren </w:t>
      </w:r>
      <w:r w:rsidR="00FE3AEA">
        <w:br/>
      </w:r>
      <w:r>
        <w:t xml:space="preserve">a dymuniad i roi adborth i’w partneriaid am yr hyn a wnaethant yn dda a sut y gallent wella. </w:t>
      </w:r>
      <w:r>
        <w:rPr>
          <w:rFonts w:asciiTheme="minorHAnsi" w:hAnsiTheme="minorHAnsi"/>
        </w:rPr>
        <w:t xml:space="preserve">I gael rhagor o wybodaeth am hyn, gweler y canllawiau </w:t>
      </w:r>
      <w:hyperlink r:id="rId22">
        <w:r>
          <w:rPr>
            <w:rStyle w:val="Hyperlink"/>
            <w:rFonts w:asciiTheme="minorHAnsi" w:hAnsiTheme="minorHAnsi"/>
          </w:rPr>
          <w:t>Creu amgylchedd dysgu diogel, cynhwysol a chefnogol</w:t>
        </w:r>
      </w:hyperlink>
      <w:r>
        <w:rPr>
          <w:rStyle w:val="Hyperlink"/>
          <w:rFonts w:asciiTheme="minorHAnsi" w:hAnsiTheme="minorHAnsi"/>
          <w:color w:val="auto"/>
          <w:u w:val="none"/>
        </w:rPr>
        <w:t>.</w:t>
      </w:r>
    </w:p>
    <w:p w:rsidR="005A1E96" w:rsidP="00FE40F9" w:rsidRDefault="005A1E96" w14:paraId="78EDAED6" w14:textId="7E199D0F">
      <w:pPr>
        <w:pStyle w:val="ListParagraph"/>
        <w:spacing w:after="120"/>
        <w:ind w:left="284" w:right="-907"/>
      </w:pPr>
      <w:r>
        <w:t>Os bydd amser, gofynnwch i bob pâr ddangos y sg</w:t>
      </w:r>
      <w:r w:rsidR="00607D0D">
        <w:t>i</w:t>
      </w:r>
      <w:r>
        <w:t xml:space="preserve">l er mwyn i’r grŵp allu gwylio hefyd. Unwaith eto, </w:t>
      </w:r>
      <w:r w:rsidR="00FE3AEA">
        <w:br/>
      </w:r>
      <w:r>
        <w:t>anogwch y dysgwyr i roi eu hadborth gan ddefnyddio’r dechneg dwy seren a dymuniad.</w:t>
      </w:r>
    </w:p>
    <w:p w:rsidR="00C7319E" w:rsidP="00FE40F9" w:rsidRDefault="00C7319E" w14:paraId="1DF333EB" w14:textId="2E8F3611">
      <w:pPr>
        <w:pStyle w:val="ListParagraph"/>
        <w:spacing w:after="120"/>
        <w:ind w:left="284" w:right="-907"/>
      </w:pPr>
      <w:r>
        <w:t>Ar y diwedd, gofynnwch i’r dysgwyr rannu’r sg</w:t>
      </w:r>
      <w:r w:rsidR="00607D0D">
        <w:t>i</w:t>
      </w:r>
      <w:r>
        <w:t>l allweddol y bydd angen iddyn nhw ei gofio unwaith eto.</w:t>
      </w:r>
    </w:p>
    <w:p w:rsidR="00C7319E" w:rsidP="00C7319E" w:rsidRDefault="00C7319E" w14:paraId="690D5F50" w14:textId="4CA7A893">
      <w:pPr>
        <w:spacing w:after="120"/>
        <w:ind w:right="-907"/>
      </w:pPr>
    </w:p>
    <w:p w:rsidRPr="00FF3085" w:rsidR="000616B6" w:rsidP="000616B6" w:rsidRDefault="000616B6" w14:paraId="28260592" w14:textId="79DF0FF0">
      <w:pPr>
        <w:pStyle w:val="Heading2"/>
      </w:pPr>
      <w:bookmarkStart w:name="_Skill_carousel" w:id="1"/>
      <w:bookmarkEnd w:id="1"/>
      <w:r>
        <w:t>Carwsél sgiliau</w:t>
      </w:r>
    </w:p>
    <w:p w:rsidRPr="0023184F" w:rsidR="00C04BF2" w:rsidP="3A3DB81E" w:rsidRDefault="00C04BF2" w14:paraId="2BE4ED8F" w14:textId="37AB3ADE">
      <w:pPr>
        <w:spacing w:after="120"/>
        <w:ind w:right="-907"/>
        <w:rPr>
          <w:sz w:val="20"/>
          <w:szCs w:val="20"/>
        </w:rPr>
      </w:pPr>
      <w:r>
        <w:rPr>
          <w:sz w:val="20"/>
        </w:rPr>
        <w:t xml:space="preserve">Defnyddiwch y gweithgaredd hwn i ymarfer sut i adnabod pa help sydd ei angen mewn gwahanol sefyllfaoedd </w:t>
      </w:r>
      <w:r w:rsidR="00FE3AEA">
        <w:rPr>
          <w:sz w:val="20"/>
        </w:rPr>
        <w:br/>
      </w:r>
      <w:r>
        <w:rPr>
          <w:sz w:val="20"/>
        </w:rPr>
        <w:t xml:space="preserve">ar gyfer amrywiaeth o wahanol sgiliau. </w:t>
      </w:r>
    </w:p>
    <w:p w:rsidR="00C04BF2" w:rsidP="00C7319E" w:rsidRDefault="00C04BF2" w14:paraId="56FAEE09" w14:textId="476A0DDB">
      <w:pPr>
        <w:pStyle w:val="ListParagraph"/>
        <w:spacing w:after="120"/>
        <w:ind w:left="284" w:right="-907"/>
      </w:pPr>
      <w:r>
        <w:t>Bydd angen lle arnoch chi. Gosodwch ddetholiad o wahanol orsafoedd i greu carwsél neu gylched cymorth cyntaf. Gofynnwch i’r dysgwyr oedi ym mhob gorsaf a nodi’r sgil allweddol ar gyfer yr anaf neu’r salwch hwnnw. Gallech gael rhywun yn meimio arwyddion gwahanol anafiadau a salwch neu ddarllen rhestr o symptomau mae cymeriad yn eu dangos.</w:t>
      </w:r>
    </w:p>
    <w:p w:rsidR="00745143" w:rsidP="4154A269" w:rsidRDefault="00745143" w14:paraId="1DA44243" w14:textId="4719F554">
      <w:pPr>
        <w:pStyle w:val="ListParagraph"/>
        <w:spacing w:after="120"/>
        <w:ind w:left="284" w:right="-907"/>
        <w:rPr>
          <w:rFonts w:asciiTheme="minorHAnsi" w:hAnsiTheme="minorHAnsi" w:eastAsiaTheme="minorEastAsia" w:cstheme="minorBidi"/>
        </w:rPr>
      </w:pPr>
      <w:r>
        <w:t xml:space="preserve">Gofynnwch i’r dysgwyr nodi’r salwch neu’r anaf ac actio neu ddweud wrthynt pa sgil allweddol y byddai angen iddynt ei gwneud yn y sefyllfa hon. </w:t>
      </w:r>
      <w:r>
        <w:rPr>
          <w:b/>
          <w:i/>
        </w:rPr>
        <w:t>Cofiwch:</w:t>
      </w:r>
      <w:r>
        <w:rPr>
          <w:i/>
        </w:rPr>
        <w:t xml:space="preserve"> dylai’r dysgwyr feimio’r camau ar gyfer rhywun sy'n tagu a rhywun nad yw'n ymateb nac yn anadlu (a gydag AED) neu ddefnyddio manicin i ymarfer y sg</w:t>
      </w:r>
      <w:r w:rsidR="00607D0D">
        <w:rPr>
          <w:i/>
        </w:rPr>
        <w:t>i</w:t>
      </w:r>
      <w:r>
        <w:rPr>
          <w:i/>
        </w:rPr>
        <w:t>l llawn.</w:t>
      </w:r>
    </w:p>
    <w:p w:rsidR="00740B90" w:rsidP="00C7319E" w:rsidRDefault="3E6633EB" w14:paraId="62087BF3" w14:textId="3EFE1836">
      <w:pPr>
        <w:pStyle w:val="ListParagraph"/>
        <w:spacing w:after="120"/>
        <w:ind w:left="284" w:right="-907"/>
      </w:pPr>
      <w:r>
        <w:t xml:space="preserve">Dewch yn ôl at eich gilydd fel grŵp a gwnewch yn siŵr eich bod i gyd yn mynd drwy bob gorsaf neu sgil ar </w:t>
      </w:r>
      <w:r w:rsidR="00FE3AEA">
        <w:br/>
      </w:r>
      <w:r>
        <w:t>y diwedd i drafod y camau allweddol cywir.</w:t>
      </w:r>
    </w:p>
    <w:p w:rsidR="005876D2" w:rsidP="005876D2" w:rsidRDefault="005876D2" w14:paraId="5FC2DEC7" w14:textId="73D12529">
      <w:pPr>
        <w:spacing w:after="120"/>
        <w:ind w:right="-907"/>
      </w:pPr>
    </w:p>
    <w:p w:rsidRPr="00FF3085" w:rsidR="000616B6" w:rsidP="000616B6" w:rsidRDefault="000616B6" w14:paraId="7E1A65D6" w14:textId="1E5962EB">
      <w:pPr>
        <w:pStyle w:val="Heading2"/>
      </w:pPr>
      <w:bookmarkStart w:name="_Everyday_first_aid" w:id="2"/>
      <w:bookmarkEnd w:id="2"/>
      <w:r>
        <w:t>Eitemau cymorth cyntaf pob dydd</w:t>
      </w:r>
    </w:p>
    <w:p w:rsidRPr="0023184F" w:rsidR="00760867" w:rsidP="4154A269" w:rsidRDefault="005876D2" w14:paraId="13E1A52E" w14:textId="34F3A6FC">
      <w:pPr>
        <w:spacing w:after="120"/>
        <w:ind w:right="-907"/>
        <w:rPr>
          <w:sz w:val="20"/>
          <w:szCs w:val="20"/>
        </w:rPr>
      </w:pPr>
      <w:r>
        <w:rPr>
          <w:sz w:val="20"/>
        </w:rPr>
        <w:t xml:space="preserve">Defnyddiwch y gweithgaredd hwn i ymarfer deall y sgiliau allweddol ac ymwybyddiaeth o bethau yn y cartref </w:t>
      </w:r>
      <w:r w:rsidR="00FE3AEA">
        <w:rPr>
          <w:sz w:val="20"/>
        </w:rPr>
        <w:br/>
      </w:r>
      <w:r>
        <w:rPr>
          <w:sz w:val="20"/>
        </w:rPr>
        <w:t xml:space="preserve">y gellir eu defnyddio i roi cymorth cyntaf. </w:t>
      </w:r>
    </w:p>
    <w:p w:rsidR="00FD7F38" w:rsidP="005876D2" w:rsidRDefault="00760867" w14:paraId="1A10BF36" w14:textId="0259E373">
      <w:pPr>
        <w:pStyle w:val="ListParagraph"/>
        <w:spacing w:after="120"/>
        <w:ind w:left="284" w:right="-907"/>
      </w:pPr>
      <w:r>
        <w:t xml:space="preserve">Casglwch yr eitemau canlynol a gwasgarwch nhw mewn gwagle, neu dangoswch lun o bob gwrthrych </w:t>
      </w:r>
      <w:r w:rsidR="00FE3AEA">
        <w:br/>
      </w:r>
      <w:r>
        <w:t xml:space="preserve">mewn cyflwyniad PowerPoint neu ar daflen wedi’i hargraffu: </w:t>
      </w:r>
    </w:p>
    <w:p w:rsidR="00FD7F38" w:rsidP="00FD7F38" w:rsidRDefault="00B925D5" w14:paraId="210D8436" w14:textId="06808940">
      <w:pPr>
        <w:pStyle w:val="ListParagraph"/>
        <w:numPr>
          <w:ilvl w:val="0"/>
          <w:numId w:val="38"/>
        </w:numPr>
        <w:spacing w:after="120"/>
        <w:ind w:right="-907"/>
      </w:pPr>
      <w:r>
        <w:t>dŵr neu unrhyw hylif oer sy'n ddiogel i’w yfed (gan gynnwys llaeth, sudd oren, pop ac ati)</w:t>
      </w:r>
    </w:p>
    <w:p w:rsidR="00E5646C" w:rsidP="00FD7F38" w:rsidRDefault="00C54CA3" w14:paraId="5B141CB6" w14:textId="676E5E2A">
      <w:pPr>
        <w:pStyle w:val="ListParagraph"/>
        <w:numPr>
          <w:ilvl w:val="0"/>
          <w:numId w:val="38"/>
        </w:numPr>
        <w:spacing w:after="120"/>
        <w:ind w:right="-907"/>
      </w:pPr>
      <w:r>
        <w:t>lliain sychu llestri, crys-t neu gadach</w:t>
      </w:r>
    </w:p>
    <w:p w:rsidR="00E5646C" w:rsidP="00FD7F38" w:rsidRDefault="00E5646C" w14:paraId="79AB95D7" w14:textId="097B3D2A">
      <w:pPr>
        <w:pStyle w:val="ListParagraph"/>
        <w:numPr>
          <w:ilvl w:val="0"/>
          <w:numId w:val="38"/>
        </w:numPr>
        <w:spacing w:after="120"/>
        <w:ind w:right="-907"/>
      </w:pPr>
      <w:r>
        <w:t>cling ffilm neu fag plastig glân</w:t>
      </w:r>
    </w:p>
    <w:p w:rsidR="00E5646C" w:rsidP="00FD7F38" w:rsidRDefault="000E1E37" w14:paraId="7CACB8A6" w14:textId="75B9D518">
      <w:pPr>
        <w:pStyle w:val="ListParagraph"/>
        <w:numPr>
          <w:ilvl w:val="0"/>
          <w:numId w:val="38"/>
        </w:numPr>
        <w:spacing w:after="120"/>
        <w:ind w:right="-907"/>
      </w:pPr>
      <w:r>
        <w:t>clustog neu ddefnydd meddal fel côt wedi’i phlygu</w:t>
      </w:r>
    </w:p>
    <w:p w:rsidR="003319DC" w:rsidP="00FD7F38" w:rsidRDefault="1C132FDD" w14:paraId="1ECF665D" w14:textId="4D775458">
      <w:pPr>
        <w:pStyle w:val="ListParagraph"/>
        <w:numPr>
          <w:ilvl w:val="0"/>
          <w:numId w:val="38"/>
        </w:numPr>
        <w:spacing w:after="120"/>
        <w:ind w:right="-907"/>
      </w:pPr>
      <w:r>
        <w:t xml:space="preserve">diod boeth fel siocled poeth neu de (er diogelwch, gwnewch yn siŵr nad yw hyn yn boeth, </w:t>
      </w:r>
      <w:r w:rsidR="00FE3AEA">
        <w:br/>
      </w:r>
      <w:r>
        <w:t>neu defnyddiwch fag te neu becyn o siocled poeth i ddangos diod boeth)</w:t>
      </w:r>
    </w:p>
    <w:p w:rsidR="00FE7CD3" w:rsidP="00FD7F38" w:rsidRDefault="000E1E37" w14:paraId="4730BDCC" w14:textId="2BBB77FC">
      <w:pPr>
        <w:pStyle w:val="ListParagraph"/>
        <w:numPr>
          <w:ilvl w:val="0"/>
          <w:numId w:val="38"/>
        </w:numPr>
        <w:spacing w:after="120"/>
        <w:ind w:right="-907"/>
      </w:pPr>
      <w:r>
        <w:t xml:space="preserve">bag o fwyd wedi’i rewi fel pys, ciwbiau iâ neu becyn iâ (er mwyn osgoi toddi, gallai’r rhain fod yn bacedi gwag) </w:t>
      </w:r>
    </w:p>
    <w:p w:rsidR="005876D2" w:rsidP="4154A269" w:rsidRDefault="00C55D87" w14:paraId="3D43D5B4" w14:textId="66C39D81">
      <w:pPr>
        <w:pStyle w:val="ListParagraph"/>
        <w:numPr>
          <w:ilvl w:val="0"/>
          <w:numId w:val="38"/>
        </w:numPr>
        <w:spacing w:after="120"/>
        <w:ind w:right="-907"/>
      </w:pPr>
      <w:r>
        <w:t>ffôn (unwaith eto, gallai fod yn ffôn ffug er mwyn osgoi difrod neu golled)</w:t>
      </w:r>
    </w:p>
    <w:p w:rsidR="00185EC3" w:rsidP="00185EC3" w:rsidRDefault="00BF661F" w14:paraId="3E7A5BDA" w14:textId="75EB9C32">
      <w:pPr>
        <w:pStyle w:val="ListParagraph"/>
        <w:spacing w:after="120"/>
        <w:ind w:left="284" w:right="-907"/>
      </w:pPr>
      <w:r>
        <w:t>Dangoswch neu rhestrwch sg</w:t>
      </w:r>
      <w:r w:rsidR="00607D0D">
        <w:t>i</w:t>
      </w:r>
      <w:r>
        <w:t xml:space="preserve">l i’r dysgwyr ac anogwch nhw i ddewis pa wrthrych y gallent ei ddefnyddio </w:t>
      </w:r>
      <w:r w:rsidR="00FE3AEA">
        <w:br/>
      </w:r>
      <w:r>
        <w:t>i’w helpu. Mae mwy nag un ateb ar gyfer pob sgil. Dyma restr o’r hyn y gellid ei ddefnyddio:</w:t>
      </w:r>
    </w:p>
    <w:p w:rsidR="00944F56" w:rsidP="00944F56" w:rsidRDefault="00944F56" w14:paraId="1D79EC1A" w14:textId="563EAC50">
      <w:pPr>
        <w:pStyle w:val="ListParagraph"/>
        <w:numPr>
          <w:ilvl w:val="0"/>
          <w:numId w:val="39"/>
        </w:numPr>
      </w:pPr>
      <w:r>
        <w:t xml:space="preserve">dŵr neu unrhyw hylif oer sy'n ddiogel i’w yfed. </w:t>
      </w:r>
      <w:r>
        <w:rPr>
          <w:i/>
        </w:rPr>
        <w:t xml:space="preserve">Gellir ei ddefnyddio i oeri llosg </w:t>
      </w:r>
      <w:r w:rsidR="00FE3AEA">
        <w:rPr>
          <w:i/>
        </w:rPr>
        <w:br/>
      </w:r>
      <w:r>
        <w:rPr>
          <w:i/>
        </w:rPr>
        <w:t>(am o leiaf 20 munud).</w:t>
      </w:r>
    </w:p>
    <w:p w:rsidR="00944F56" w:rsidP="00944F56" w:rsidRDefault="00944F56" w14:paraId="1734EAE8" w14:textId="3D656110">
      <w:pPr>
        <w:pStyle w:val="ListParagraph"/>
        <w:numPr>
          <w:ilvl w:val="0"/>
          <w:numId w:val="39"/>
        </w:numPr>
      </w:pPr>
      <w:r>
        <w:t xml:space="preserve">lliain sychu llestri, crys-t neu gadach </w:t>
      </w:r>
      <w:r>
        <w:rPr>
          <w:i/>
        </w:rPr>
        <w:t xml:space="preserve"> Gellir ei ddefnyddio i roi pwysau ar rywle </w:t>
      </w:r>
      <w:r w:rsidR="00FE3AEA">
        <w:rPr>
          <w:i/>
        </w:rPr>
        <w:br/>
      </w:r>
      <w:r>
        <w:rPr>
          <w:i/>
        </w:rPr>
        <w:t>sy'n gwaedu'n drwm</w:t>
      </w:r>
    </w:p>
    <w:p w:rsidR="00944F56" w:rsidP="00944F56" w:rsidRDefault="00944F56" w14:paraId="27154B63" w14:textId="7ECE9584">
      <w:pPr>
        <w:pStyle w:val="ListParagraph"/>
        <w:numPr>
          <w:ilvl w:val="0"/>
          <w:numId w:val="39"/>
        </w:numPr>
      </w:pPr>
      <w:r>
        <w:t>cling</w:t>
      </w:r>
      <w:r w:rsidR="00F93C14">
        <w:t>-</w:t>
      </w:r>
      <w:r>
        <w:t xml:space="preserve">ffilm neu fag plastig glân. </w:t>
      </w:r>
      <w:r>
        <w:rPr>
          <w:i/>
        </w:rPr>
        <w:t>Gellir ei ddefnyddio i lapio llosg ar ôl iddo oeri.</w:t>
      </w:r>
    </w:p>
    <w:p w:rsidR="00944F56" w:rsidP="00944F56" w:rsidRDefault="00944F56" w14:paraId="10783BBF" w14:textId="75498125">
      <w:pPr>
        <w:pStyle w:val="ListParagraph"/>
        <w:numPr>
          <w:ilvl w:val="0"/>
          <w:numId w:val="39"/>
        </w:numPr>
      </w:pPr>
      <w:r>
        <w:t xml:space="preserve">clustog neu ddefnydd meddal fel côt wedi’i phlygu. </w:t>
      </w:r>
      <w:r>
        <w:rPr>
          <w:i/>
        </w:rPr>
        <w:t xml:space="preserve">Gellir defnyddio hyn i gynnal </w:t>
      </w:r>
      <w:r w:rsidR="00FE3AEA">
        <w:rPr>
          <w:i/>
        </w:rPr>
        <w:br/>
      </w:r>
      <w:r>
        <w:rPr>
          <w:i/>
        </w:rPr>
        <w:t>asgwrn sydd wedi torri neu i amddiffyn pen rhywun sy’n cael trawiad.</w:t>
      </w:r>
    </w:p>
    <w:p w:rsidRPr="004120CB" w:rsidR="00944F56" w:rsidP="2608A03D" w:rsidRDefault="00944F56" w14:paraId="05569DB5" w14:textId="1FEC5C95">
      <w:pPr>
        <w:pStyle w:val="ListParagraph"/>
        <w:numPr>
          <w:ilvl w:val="0"/>
          <w:numId w:val="39"/>
        </w:numPr>
      </w:pPr>
      <w:r>
        <w:t xml:space="preserve">bag o fwyd wedi’i rewi fel pys, ciwbiau iâ neu becyn iâ. </w:t>
      </w:r>
      <w:r>
        <w:rPr>
          <w:i/>
        </w:rPr>
        <w:t xml:space="preserve">Gellir ei ddefnyddio i oeri </w:t>
      </w:r>
      <w:r w:rsidR="00FE3AEA">
        <w:rPr>
          <w:i/>
        </w:rPr>
        <w:br/>
      </w:r>
      <w:r>
        <w:rPr>
          <w:i/>
        </w:rPr>
        <w:t>cnoc i’r pen, ysigiad neu straen.</w:t>
      </w:r>
    </w:p>
    <w:p w:rsidR="004120CB" w:rsidP="2608A03D" w:rsidRDefault="1D6EAAC0" w14:paraId="60729436" w14:textId="5F5280D3">
      <w:pPr>
        <w:pStyle w:val="ListParagraph"/>
        <w:numPr>
          <w:ilvl w:val="0"/>
          <w:numId w:val="39"/>
        </w:numPr>
      </w:pPr>
      <w:r>
        <w:t xml:space="preserve">diod boeth. </w:t>
      </w:r>
      <w:r>
        <w:rPr>
          <w:i/>
        </w:rPr>
        <w:t>Gellir defnyddio hyn i helpu i gynhesu rhywun sydd â hypothermia.</w:t>
      </w:r>
    </w:p>
    <w:p w:rsidR="00944F56" w:rsidP="4154A269" w:rsidRDefault="00944F56" w14:paraId="2520789A" w14:textId="618CAEC4">
      <w:pPr>
        <w:pStyle w:val="ListParagraph"/>
        <w:numPr>
          <w:ilvl w:val="0"/>
          <w:numId w:val="39"/>
        </w:numPr>
      </w:pPr>
      <w:r>
        <w:t xml:space="preserve">ffôn. </w:t>
      </w:r>
      <w:r>
        <w:rPr>
          <w:i/>
        </w:rPr>
        <w:t xml:space="preserve">Gellir defnyddio hwn i ffonio 999 mewn unrhyw sefyllfa, sy’n arbennig o bwysig </w:t>
      </w:r>
      <w:r w:rsidR="00FE3AEA">
        <w:rPr>
          <w:i/>
        </w:rPr>
        <w:br/>
      </w:r>
      <w:r>
        <w:rPr>
          <w:i/>
        </w:rPr>
        <w:t xml:space="preserve">ar gyfer pobl nad ydynt yn ymateb ond sy’n anadlu, ddim yn ymateb nac yn anadlu </w:t>
      </w:r>
      <w:r w:rsidR="00FE3AEA">
        <w:rPr>
          <w:i/>
        </w:rPr>
        <w:br/>
      </w:r>
      <w:r>
        <w:rPr>
          <w:i/>
        </w:rPr>
        <w:t>(a gydag AED), trawiad ar y galon, strôc, sylweddau niweidiol a llid yr ymennydd.</w:t>
      </w:r>
    </w:p>
    <w:p w:rsidRPr="001E3BC8" w:rsidR="0047279E" w:rsidRDefault="0047279E" w14:paraId="0939EF2B" w14:textId="642B9AC7">
      <w:pPr>
        <w:pStyle w:val="ListParagraph"/>
        <w:spacing w:after="120"/>
        <w:ind w:left="284" w:right="-907"/>
        <w:rPr>
          <w:rFonts w:asciiTheme="minorHAnsi" w:hAnsiTheme="minorHAnsi" w:eastAsiaTheme="minorEastAsia" w:cstheme="minorBidi"/>
        </w:rPr>
      </w:pPr>
      <w:r>
        <w:t xml:space="preserve">Anogwch y dysgwyr i drafod eu hatebion gyda’i gilydd a meddwl am ba mor hawdd yw cael gafael ar yr </w:t>
      </w:r>
      <w:r w:rsidR="00FE3AEA">
        <w:br/>
      </w:r>
      <w:r>
        <w:t xml:space="preserve">adnoddau hyn. Gallech ofyn faint o’r pethau hyn sydd ganddynt ar hyn o bryd neu sydd ganddynt gartref. </w:t>
      </w:r>
      <w:r w:rsidR="00FE3AEA">
        <w:br/>
      </w:r>
      <w:r>
        <w:t>Cofiwch egluro’n glir sut y gellir defnyddio pob eitem yn y cam allweddol ar gyfer pob sg</w:t>
      </w:r>
      <w:r w:rsidR="00607D0D">
        <w:t>i</w:t>
      </w:r>
      <w:r>
        <w:t>l.</w:t>
      </w:r>
    </w:p>
    <w:p w:rsidR="00FB506C" w:rsidP="00FB506C" w:rsidRDefault="00FB506C" w14:paraId="0A23421D" w14:textId="77777777">
      <w:pPr>
        <w:ind w:right="-1417"/>
      </w:pPr>
    </w:p>
    <w:p w:rsidRPr="00FF3085" w:rsidR="000616B6" w:rsidP="000616B6" w:rsidRDefault="000616B6" w14:paraId="399B9E2B" w14:textId="349DCCBC">
      <w:pPr>
        <w:pStyle w:val="Heading2"/>
      </w:pPr>
      <w:bookmarkStart w:name="_Role_play" w:id="3"/>
      <w:bookmarkEnd w:id="3"/>
      <w:r>
        <w:t>Chwarae rôl</w:t>
      </w:r>
    </w:p>
    <w:p w:rsidRPr="0023184F" w:rsidR="00F006A7" w:rsidP="4154A269" w:rsidRDefault="00F006A7" w14:paraId="546A80C4" w14:textId="5AA640A7">
      <w:pPr>
        <w:spacing w:after="120"/>
        <w:ind w:right="-907"/>
        <w:rPr>
          <w:sz w:val="20"/>
          <w:szCs w:val="20"/>
        </w:rPr>
      </w:pPr>
      <w:r>
        <w:rPr>
          <w:sz w:val="20"/>
        </w:rPr>
        <w:t>Defnyddiwch y gweithgaredd hwn i ymarfer sut i gymhwyso’r camau allweddol at sefyllfa.</w:t>
      </w:r>
    </w:p>
    <w:p w:rsidRPr="001E3BC8" w:rsidR="00392F01" w:rsidP="00730B4C" w:rsidRDefault="00392F01" w14:paraId="17E8AC01" w14:textId="77DDBBF3">
      <w:pPr>
        <w:pStyle w:val="ListParagraph"/>
        <w:spacing w:after="120"/>
        <w:ind w:left="284" w:right="-907"/>
      </w:pPr>
      <w:r>
        <w:t>Argraffwch neu dangoswch y cardiau chwarae rôl ar gyfer y sg</w:t>
      </w:r>
      <w:r w:rsidR="00607D0D">
        <w:t>i</w:t>
      </w:r>
      <w:r>
        <w:t xml:space="preserve">l cymorth cyntaf. Cynhaliwch sesiwn chwarae </w:t>
      </w:r>
      <w:r w:rsidR="00FE3AEA">
        <w:br/>
      </w:r>
      <w:r>
        <w:t>rôl ar gyfer y sefyllfaoedd a ddisgrifir yn y fideos neu’r lluniau gan ddefnyddio’r cardiau chwarae rôl. Neu, gallwch ddarllen drwy’r sesiynau chwarae rôl fel straeon ac annog y dysgwyr i drafod y sefyllfa mewn grwpiau bach.</w:t>
      </w:r>
    </w:p>
    <w:p w:rsidRPr="001E3BC8" w:rsidR="00392F01" w:rsidP="00730B4C" w:rsidRDefault="00392F01" w14:paraId="541B53F7" w14:textId="10805C8E">
      <w:pPr>
        <w:pStyle w:val="ListParagraph"/>
        <w:spacing w:after="120"/>
        <w:ind w:left="284" w:right="-907"/>
      </w:pPr>
      <w:r>
        <w:t xml:space="preserve">Gofynnwch i'r grwpiau ddewis cymeriadau ac ymarfer y chwarae rôl. Os byddant yn creu eu golygfa eu hunain, gofynnwch iddynt feddwl am y cymeriadau: pwy ydyn nhw, sut gallen nhw deimlo ac ymddwyn, ble maen nhw, pam mae angen cymorth cyntaf arnyn nhw, a phwy fydd yn eu helpu. Gwnewch yn siŵr bod pob person yn y grŵp yn cael cyfle i chwarae rôl pob cymeriad: y person y mae angen cymorth cyntaf arno, yr helpwr/helpwyr </w:t>
      </w:r>
      <w:r w:rsidR="00FE3AEA">
        <w:br/>
      </w:r>
      <w:r>
        <w:t>a’r gwyliwr/gwylwyr.</w:t>
      </w:r>
    </w:p>
    <w:p w:rsidRPr="001E3BC8" w:rsidR="00392F01" w:rsidP="00730B4C" w:rsidRDefault="121D8DF5" w14:paraId="37710E03" w14:textId="276B700E">
      <w:pPr>
        <w:pStyle w:val="ListParagraph"/>
        <w:spacing w:after="120"/>
        <w:ind w:left="284" w:right="-907"/>
      </w:pPr>
      <w:r>
        <w:t xml:space="preserve">Gofynnwch i bob grŵp berfformio'r chwarae rôl. Y peth pwysicaf yn ystod y sesiwn chwarae rôl yw ymarfer </w:t>
      </w:r>
      <w:r w:rsidR="00FE3AEA">
        <w:br/>
      </w:r>
      <w:r>
        <w:t xml:space="preserve">y cam cymorth cyntaf allweddol – gofynnwch i’r gynulleidfa gadw llygad am hyn. </w:t>
      </w:r>
    </w:p>
    <w:p w:rsidR="005E77BA" w:rsidP="005E77BA" w:rsidRDefault="00392F01" w14:paraId="0205E0D8" w14:textId="7A30EB50">
      <w:pPr>
        <w:pStyle w:val="ListParagraph"/>
        <w:spacing w:after="120"/>
        <w:ind w:left="284" w:right="-907"/>
      </w:pPr>
      <w:r>
        <w:t xml:space="preserve">Ar ôl pob sesiwn chwarae rôl, defnyddiwch y cwestiynau ôl-drafod a awgrymir yn y ddogfen chwarae rôl ar </w:t>
      </w:r>
      <w:r w:rsidR="00FE3AEA">
        <w:br/>
      </w:r>
      <w:r>
        <w:t xml:space="preserve">bob un o’r tudalennau sgiliau cymorth cyntaf i annog y dysgwyr i feddwl am yr hyn a ddigwyddodd a’r hyn </w:t>
      </w:r>
      <w:r w:rsidR="00FE3AEA">
        <w:br/>
      </w:r>
      <w:r>
        <w:t>y mae’r cymeriadau wedi’i ddysgu o’r profiad.</w:t>
      </w:r>
    </w:p>
    <w:p w:rsidR="005E77BA" w:rsidRDefault="0026361E" w14:paraId="736121C5" w14:textId="0ADFD70B">
      <w:pPr>
        <w:pStyle w:val="ListParagraph"/>
        <w:spacing w:after="120"/>
        <w:ind w:left="284" w:right="-907"/>
      </w:pPr>
      <w:r>
        <w:t xml:space="preserve">Gwnewch yn siŵr eich bod yn cael ôl-drafodaeth ar ôl y sesiwn chwarae rôl er mwyn trafod y cwestiynau </w:t>
      </w:r>
      <w:r w:rsidR="00FE3AEA">
        <w:br/>
      </w:r>
      <w:r>
        <w:t xml:space="preserve">ar y cardiau chwarae rôl gan bwysleisio’r cam allweddol a gymerodd yr helpwr, y rhinweddau a ddangosodd </w:t>
      </w:r>
      <w:r w:rsidR="00FE3AEA">
        <w:br/>
      </w:r>
      <w:r>
        <w:t>yr helpwr a'r hyn y gallai’r gwyliwr ei wneud i helpu yn y dyfodol.</w:t>
      </w:r>
    </w:p>
    <w:p w:rsidR="00392F01" w:rsidP="0023184F" w:rsidRDefault="00392F01" w14:paraId="72D9DBFF" w14:textId="402E0BCC">
      <w:pPr>
        <w:pStyle w:val="ListParagraph"/>
        <w:numPr>
          <w:ilvl w:val="0"/>
          <w:numId w:val="0"/>
        </w:numPr>
        <w:spacing w:after="120"/>
        <w:ind w:left="284" w:right="-907"/>
      </w:pPr>
    </w:p>
    <w:p w:rsidRPr="00FF3085" w:rsidR="000616B6" w:rsidP="000616B6" w:rsidRDefault="000616B6" w14:paraId="269AA49D" w14:textId="3E96D416">
      <w:pPr>
        <w:pStyle w:val="Heading2"/>
      </w:pPr>
      <w:bookmarkStart w:name="_Freeze_frame" w:id="4"/>
      <w:bookmarkEnd w:id="4"/>
      <w:r>
        <w:t>Ffrâm fferru</w:t>
      </w:r>
    </w:p>
    <w:p w:rsidRPr="0023184F" w:rsidR="00F006A7" w:rsidP="4154A269" w:rsidRDefault="00F006A7" w14:paraId="577CD7A4" w14:textId="2D11FABB">
      <w:pPr>
        <w:spacing w:after="120"/>
        <w:ind w:right="-1417"/>
        <w:rPr>
          <w:sz w:val="20"/>
          <w:szCs w:val="20"/>
        </w:rPr>
      </w:pPr>
      <w:r>
        <w:rPr>
          <w:sz w:val="20"/>
        </w:rPr>
        <w:t>Defnyddiwch y gweithgaredd hwn i archwilio effaith y gwyliwr a rhinweddau allweddol helpwr.</w:t>
      </w:r>
    </w:p>
    <w:p w:rsidRPr="001E3BC8" w:rsidR="00392F01" w:rsidP="00AC03F5" w:rsidRDefault="00392F01" w14:paraId="7FE95674" w14:textId="48497B97">
      <w:pPr>
        <w:pStyle w:val="ListParagraph"/>
        <w:spacing w:after="120"/>
        <w:ind w:left="284" w:right="-1417"/>
      </w:pPr>
      <w:r>
        <w:t>Argraffwch neu dangoswch lun o’r gweithgareddau ar-lein sy’n ymwneud â’r sg</w:t>
      </w:r>
      <w:r w:rsidR="00607D0D">
        <w:t>i</w:t>
      </w:r>
      <w:r>
        <w:t xml:space="preserve">l cymorth cyntaf y mae’r </w:t>
      </w:r>
      <w:r w:rsidR="00FE3AEA">
        <w:br/>
      </w:r>
      <w:r>
        <w:t>grŵp yn ei ymarfer.</w:t>
      </w:r>
    </w:p>
    <w:p w:rsidRPr="001E3BC8" w:rsidR="00392F01" w:rsidP="0023485D" w:rsidRDefault="548CEBAA" w14:paraId="519C2195" w14:textId="4B79008A">
      <w:pPr>
        <w:pStyle w:val="ListParagraph"/>
        <w:spacing w:after="120"/>
        <w:ind w:left="284" w:right="-1134"/>
        <w:rPr>
          <w:rFonts w:asciiTheme="minorHAnsi" w:hAnsiTheme="minorHAnsi" w:eastAsiaTheme="minorEastAsia" w:cstheme="minorBidi"/>
        </w:rPr>
      </w:pPr>
      <w:r>
        <w:t xml:space="preserve">Os bydd y dysgwyr wedi gwneud y gweithgaredd chwarae rôl, ewch drwy’r sesiwn chwarae rôl eto a </w:t>
      </w:r>
      <w:r w:rsidR="00FE3AEA">
        <w:br/>
      </w:r>
      <w:r>
        <w:t xml:space="preserve">gofynnwch i’r dysgwyr ‘rewi’ ar yr adegau yn ystod y sesiwn chwarae rôl sy'n allweddol yn eu barn nhw. </w:t>
      </w:r>
      <w:r w:rsidR="00FE3AEA">
        <w:br/>
      </w:r>
      <w:r>
        <w:t xml:space="preserve">Neu, gallant dynnu sylw at yr adegau allweddol hyn wrth ddarllen drwy’r cerdyn chwarae rôl. Anogwch </w:t>
      </w:r>
      <w:r w:rsidR="00FE3AEA">
        <w:br/>
      </w:r>
      <w:r>
        <w:t xml:space="preserve">nhw i ganolbwyntio ar yr adeg ar ôl y digwyddiad pan benderfynodd yr helpwr helpu. Gofynnwch i bob </w:t>
      </w:r>
      <w:r w:rsidR="00FE3AEA">
        <w:br/>
      </w:r>
      <w:r>
        <w:t>grŵp ddangos yr olygfa gan ‘rewi’ yng nghanol y cam allweddol, neu ddisgrifio’r adeg allweddol.</w:t>
      </w:r>
    </w:p>
    <w:p w:rsidRPr="001E3BC8" w:rsidR="00392F01" w:rsidP="002965B1" w:rsidRDefault="000827C6" w14:paraId="6DC13EF9" w14:textId="1BE0595A">
      <w:pPr>
        <w:pStyle w:val="ListParagraph"/>
        <w:spacing w:after="120"/>
        <w:ind w:left="284" w:right="-992"/>
      </w:pPr>
      <w:r>
        <w:t xml:space="preserve">Trafodwch pam mae hon yn adeg allweddol a gofynnwch i’r dysgwyr sut maen nhw’n credu roedd yr </w:t>
      </w:r>
      <w:r w:rsidR="00FE3AEA">
        <w:br/>
      </w:r>
      <w:r>
        <w:t xml:space="preserve">helpwr a’r gwyliwr yn teimlo ar yr adeg honno. Anogwch nhw i feddwl am yr hyn y gallai’r gwyliwr ei wneud </w:t>
      </w:r>
      <w:r w:rsidR="00FE3AEA">
        <w:br/>
      </w:r>
      <w:r>
        <w:t xml:space="preserve">yn wahanol yn y dyfodol i fod yn helpwr, a sut y gallai’r ddau ohonynt gadw eu hunain yn ddiogel wrth helpu </w:t>
      </w:r>
      <w:r w:rsidR="00FE3AEA">
        <w:br/>
      </w:r>
      <w:r>
        <w:t>pobl eraill.</w:t>
      </w:r>
    </w:p>
    <w:p w:rsidRPr="001E3BC8" w:rsidR="00B4297F" w:rsidP="00AC03F5" w:rsidRDefault="00B4297F" w14:paraId="39A1BB54" w14:textId="08D07FB4">
      <w:pPr>
        <w:pStyle w:val="ListParagraph"/>
        <w:spacing w:after="120"/>
        <w:ind w:left="284" w:right="-1417"/>
      </w:pPr>
      <w:r>
        <w:t xml:space="preserve">Cynhaliwch ôl-drafodaeth gyda’r grŵp cyfan er mwyn trafod yr hyn y gwnaethant ei ddysgu drwy’r gweithgaredd </w:t>
      </w:r>
      <w:r w:rsidR="00FE3AEA">
        <w:br/>
      </w:r>
      <w:r>
        <w:t>hwn a rhowch gyfle iddynt ofyn unrhyw gwestiynau. Atgoffwch nhw o’r blwch cwestiynau dienw os oes un.</w:t>
      </w:r>
    </w:p>
    <w:p w:rsidR="00392F01" w:rsidP="00392F01" w:rsidRDefault="00392F01" w14:paraId="09B0D27A" w14:textId="77777777">
      <w:pPr>
        <w:rPr>
          <w:b/>
        </w:rPr>
      </w:pPr>
    </w:p>
    <w:p w:rsidRPr="00FF3085" w:rsidR="000616B6" w:rsidP="000616B6" w:rsidRDefault="000616B6" w14:paraId="28C7E081" w14:textId="79F008CF">
      <w:pPr>
        <w:pStyle w:val="Heading2"/>
      </w:pPr>
      <w:bookmarkStart w:name="_Rewind_the_clock" w:id="5"/>
      <w:bookmarkEnd w:id="5"/>
      <w:r>
        <w:t>Troi’r cloc yn ôl</w:t>
      </w:r>
    </w:p>
    <w:p w:rsidRPr="0023184F" w:rsidR="00E02971" w:rsidP="0023184F" w:rsidRDefault="00E02971" w14:paraId="42835351" w14:textId="08B74245">
      <w:pPr>
        <w:spacing w:after="120"/>
        <w:ind w:right="-1417"/>
        <w:rPr>
          <w:rFonts w:asciiTheme="minorHAnsi" w:hAnsiTheme="minorHAnsi" w:eastAsiaTheme="minorEastAsia" w:cstheme="minorBidi"/>
          <w:szCs w:val="20"/>
        </w:rPr>
      </w:pPr>
      <w:r>
        <w:rPr>
          <w:sz w:val="20"/>
        </w:rPr>
        <w:t>Defnyddiwch y gweithgaredd hwn i archwilio effaith y gwyliwr a rhinweddau allweddol helpwr.</w:t>
      </w:r>
    </w:p>
    <w:p w:rsidR="00F45B98" w:rsidP="00AC03F5" w:rsidRDefault="00F45B98" w14:paraId="641F7FE6" w14:textId="41BFE419">
      <w:pPr>
        <w:pStyle w:val="ListParagraph"/>
        <w:spacing w:after="120"/>
        <w:ind w:left="284" w:right="-1417"/>
      </w:pPr>
      <w:r>
        <w:t xml:space="preserve">Gofynnwch i’r dysgwyr berfformio’r chwarae rôl eto, neu ailysgrifennu’r straeon, er mwyn i’r gwyliwr droi’n helpwr. </w:t>
      </w:r>
      <w:r w:rsidR="00FE3AEA">
        <w:br/>
      </w:r>
      <w:r>
        <w:t xml:space="preserve">Beth allan nhw ei wneud ym mhob sefyllfa i helpu? </w:t>
      </w:r>
    </w:p>
    <w:p w:rsidR="00F45B98" w:rsidP="00AC03F5" w:rsidRDefault="00F45B98" w14:paraId="138C8E54" w14:textId="6CE68AEA">
      <w:pPr>
        <w:pStyle w:val="ListParagraph"/>
        <w:spacing w:after="120"/>
        <w:ind w:left="284" w:right="-1417"/>
      </w:pPr>
      <w:r>
        <w:t>Anogwch y dysgwyr i feddwl am y pethau bach iawn y gallant eu gwneud, fel cysuro person neu alw am help.</w:t>
      </w:r>
    </w:p>
    <w:p w:rsidRPr="001E3BC8" w:rsidR="00E02971" w:rsidP="00E02971" w:rsidRDefault="0088238F" w14:paraId="5F3A4413" w14:textId="18DF1046">
      <w:pPr>
        <w:pStyle w:val="ListParagraph"/>
        <w:spacing w:after="120"/>
        <w:ind w:left="284" w:right="-1417"/>
      </w:pPr>
      <w:r>
        <w:t xml:space="preserve">Cynhaliwch ôl-drafodaeth eto a thrafodwch beth, yn eu barn nhw, yw prif rinweddau helpwr. </w:t>
      </w:r>
    </w:p>
    <w:p w:rsidR="009749CB" w:rsidP="4D774441" w:rsidRDefault="009749CB" w14:paraId="722D7165" w14:textId="77777777">
      <w:pPr>
        <w:pStyle w:val="Heading2"/>
      </w:pPr>
    </w:p>
    <w:p w:rsidRPr="003177AF" w:rsidR="00B41339" w:rsidP="4D774441" w:rsidRDefault="00B41339" w14:paraId="100CC7C7" w14:textId="2BF50780">
      <w:pPr>
        <w:pStyle w:val="Heading2"/>
      </w:pPr>
      <w:r>
        <w:t>Crynhoi</w:t>
      </w:r>
    </w:p>
    <w:p w:rsidR="00B41339" w:rsidP="00B41339" w:rsidRDefault="00B41339" w14:paraId="60C08374" w14:textId="1BD17A0B">
      <w:pPr>
        <w:rPr>
          <w:color w:val="1D1D1B"/>
          <w:sz w:val="20"/>
          <w:szCs w:val="20"/>
        </w:rPr>
      </w:pPr>
      <w:r>
        <w:rPr>
          <w:color w:val="1D1D1B"/>
          <w:sz w:val="20"/>
        </w:rPr>
        <w:t>Ar ddiwedd eich gweithgaredd ymarfer, ewch ati i adolygu’r camau cymorth cyntaf a thrafod pa mor hyderus y mae’r dysgwyr yn teimlo i helpu rhywun gan ddefnyddio’r sg</w:t>
      </w:r>
      <w:r w:rsidR="00607D0D">
        <w:rPr>
          <w:color w:val="1D1D1B"/>
          <w:sz w:val="20"/>
        </w:rPr>
        <w:t>i</w:t>
      </w:r>
      <w:r>
        <w:rPr>
          <w:color w:val="1D1D1B"/>
          <w:sz w:val="20"/>
        </w:rPr>
        <w:t xml:space="preserve">l hwn nawr. Gallwch ddefnyddio’r traciwr hyder ar bob un o’r tudalennau sgiliau i brofi pa mor hyderus y mae’r dysgwyr yn teimlo. </w:t>
      </w:r>
    </w:p>
    <w:p w:rsidR="00473C6A" w:rsidP="00B41339" w:rsidRDefault="00473C6A" w14:paraId="70C78A14" w14:textId="3209207F">
      <w:pPr>
        <w:rPr>
          <w:color w:val="1D1D1B"/>
          <w:sz w:val="20"/>
          <w:szCs w:val="20"/>
        </w:rPr>
      </w:pPr>
    </w:p>
    <w:p w:rsidRPr="00B41339" w:rsidR="00473C6A" w:rsidP="00B41339" w:rsidRDefault="00473C6A" w14:paraId="23306C19" w14:textId="4E43AAB9">
      <w:pPr>
        <w:rPr>
          <w:color w:val="1D1D1B"/>
          <w:sz w:val="20"/>
          <w:szCs w:val="20"/>
        </w:rPr>
      </w:pPr>
      <w:r>
        <w:rPr>
          <w:color w:val="1D1D1B"/>
          <w:sz w:val="20"/>
        </w:rPr>
        <w:t>Nawr, symudwch ymlaen i’r gweithgareddau rhannu i greu darn o waith a fydd yn helpu’r dysgwyr i gofio’r camau allweddol ar gyfer pob sg</w:t>
      </w:r>
      <w:r w:rsidR="00607D0D">
        <w:rPr>
          <w:color w:val="1D1D1B"/>
          <w:sz w:val="20"/>
        </w:rPr>
        <w:t>i</w:t>
      </w:r>
      <w:r>
        <w:rPr>
          <w:color w:val="1D1D1B"/>
          <w:sz w:val="20"/>
        </w:rPr>
        <w:t>l.</w:t>
      </w:r>
    </w:p>
    <w:p w:rsidR="00B41339" w:rsidP="00B41339" w:rsidRDefault="00B41339" w14:paraId="052F261E" w14:textId="77777777">
      <w:pPr>
        <w:ind w:right="-1417"/>
      </w:pPr>
    </w:p>
    <w:p w:rsidRPr="00F06172" w:rsidR="00B769A4" w:rsidP="0064237F" w:rsidRDefault="00B769A4" w14:paraId="4CF574A3" w14:textId="004A48FE">
      <w:pPr>
        <w:pStyle w:val="TitleofActivity"/>
        <w:ind w:right="-1417"/>
      </w:pPr>
    </w:p>
    <w:sectPr w:rsidRPr="00F06172" w:rsidR="00B769A4" w:rsidSect="0003529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10" w:h="16840" w:orient="portrait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310" w:rsidRDefault="00147310" w14:paraId="125B9D2F" w14:textId="77777777">
      <w:r>
        <w:separator/>
      </w:r>
    </w:p>
  </w:endnote>
  <w:endnote w:type="continuationSeparator" w:id="0">
    <w:p w:rsidR="00147310" w:rsidRDefault="00147310" w14:paraId="12F9B420" w14:textId="77777777">
      <w:r>
        <w:continuationSeparator/>
      </w:r>
    </w:p>
  </w:endnote>
  <w:endnote w:type="continuationNotice" w:id="1">
    <w:p w:rsidR="00147310" w:rsidRDefault="00147310" w14:paraId="16E47AD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00848" w:rsidRDefault="00FE3AEA" w14:paraId="61EA80C4" w14:textId="11832B63">
    <w:pPr>
      <w:pStyle w:val="Footer"/>
    </w:pPr>
    <w:r>
      <w:rPr>
        <w:noProof/>
      </w:rPr>
      <w:drawing>
        <wp:anchor distT="0" distB="0" distL="114300" distR="114300" simplePos="0" relativeHeight="251662339" behindDoc="1" locked="0" layoutInCell="1" allowOverlap="1" wp14:anchorId="702434A7" wp14:editId="200DEB38">
          <wp:simplePos x="0" y="0"/>
          <wp:positionH relativeFrom="page">
            <wp:posOffset>1457</wp:posOffset>
          </wp:positionH>
          <wp:positionV relativeFrom="page">
            <wp:posOffset>9632801</wp:posOffset>
          </wp:positionV>
          <wp:extent cx="7560000" cy="1054588"/>
          <wp:effectExtent l="0" t="0" r="0" b="0"/>
          <wp:wrapNone/>
          <wp:docPr id="342424777" name="Picture 342424777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200848" w:rsidRDefault="00200848" w14:paraId="60CF7A10" w14:textId="77777777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8243" behindDoc="1" locked="0" layoutInCell="1" allowOverlap="1" wp14:anchorId="0970DB9B" wp14:editId="49A5868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944873503" name="Graphic 1944873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310" w:rsidRDefault="00147310" w14:paraId="736CFD33" w14:textId="77777777">
      <w:r>
        <w:separator/>
      </w:r>
    </w:p>
  </w:footnote>
  <w:footnote w:type="continuationSeparator" w:id="0">
    <w:p w:rsidR="00147310" w:rsidRDefault="00147310" w14:paraId="58AD3B19" w14:textId="77777777">
      <w:r>
        <w:continuationSeparator/>
      </w:r>
    </w:p>
  </w:footnote>
  <w:footnote w:type="continuationNotice" w:id="1">
    <w:p w:rsidR="00147310" w:rsidRDefault="00147310" w14:paraId="72ACBFA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00848" w:rsidP="00F93C14" w:rsidRDefault="00FE3AEA" w14:paraId="354A0C8D" w14:textId="526498F0">
    <w:pPr>
      <w:pStyle w:val="Header"/>
      <w:tabs>
        <w:tab w:val="clear" w:pos="4513"/>
        <w:tab w:val="clear" w:pos="9026"/>
        <w:tab w:val="left" w:pos="1305"/>
      </w:tabs>
    </w:pPr>
    <w:r>
      <w:rPr>
        <w:noProof/>
      </w:rPr>
      <w:drawing>
        <wp:anchor distT="0" distB="0" distL="114300" distR="114300" simplePos="0" relativeHeight="251660291" behindDoc="1" locked="0" layoutInCell="1" allowOverlap="1" wp14:anchorId="784C032E" wp14:editId="236B055E">
          <wp:simplePos x="0" y="0"/>
          <wp:positionH relativeFrom="page">
            <wp:posOffset>1457</wp:posOffset>
          </wp:positionH>
          <wp:positionV relativeFrom="page">
            <wp:posOffset>0</wp:posOffset>
          </wp:positionV>
          <wp:extent cx="7546811" cy="4451985"/>
          <wp:effectExtent l="0" t="0" r="0" b="5715"/>
          <wp:wrapNone/>
          <wp:docPr id="404576154" name="Picture 404576154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D0D">
      <w:tab/>
    </w:r>
  </w:p>
  <w:p w:rsidRPr="009D5FD0" w:rsidR="00200848" w:rsidP="00F93C14" w:rsidRDefault="00200848" w14:paraId="74D04BF8" w14:textId="00E891CC">
    <w:pPr>
      <w:pStyle w:val="PageHeadingContinuation"/>
      <w:tabs>
        <w:tab w:val="clear" w:pos="6318"/>
        <w:tab w:val="left" w:pos="5529"/>
      </w:tabs>
      <w:rPr>
        <w:color w:val="EE2A24" w:themeColor="text2"/>
      </w:rPr>
    </w:pPr>
    <w:r>
      <w:t>Sg</w:t>
    </w:r>
    <w:r w:rsidR="00607D0D">
      <w:t>i</w:t>
    </w:r>
    <w:r>
      <w:t>l cymorth cyntaf - syniadau ar gyfer gweithgaredd ymarfer</w:t>
    </w:r>
    <w:r>
      <w:tab/>
    </w:r>
    <w:r>
      <w:tab/>
    </w:r>
    <w:r>
      <w:tab/>
    </w:r>
    <w:r>
      <w:t xml:space="preserve">Modiwl: </w:t>
    </w:r>
    <w:r>
      <w:rPr>
        <w:rStyle w:val="Red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200848" w:rsidP="009D5FD0" w:rsidRDefault="00200848" w14:paraId="430603CD" w14:textId="77777777">
    <w:pPr>
      <w:pStyle w:val="Header"/>
    </w:pPr>
  </w:p>
  <w:p w:rsidRPr="009D5FD0" w:rsidR="00200848" w:rsidP="009D5FD0" w:rsidRDefault="4D774441" w14:paraId="58CCAB1C" w14:textId="77777777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  <w:lang w:val="en-US" w:eastAsia="en-US" w:bidi="ar-SA"/>
      </w:rPr>
      <w:drawing>
        <wp:anchor distT="0" distB="0" distL="114300" distR="114300" simplePos="0" relativeHeight="251658241" behindDoc="1" locked="0" layoutInCell="1" allowOverlap="1" wp14:anchorId="7D9FAC25" wp14:editId="719C04CB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785360555" name="Graphic 785360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51360BC"/>
    <w:multiLevelType w:val="hybridMultilevel"/>
    <w:tmpl w:val="A28447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A952F6B"/>
    <w:multiLevelType w:val="hybridMultilevel"/>
    <w:tmpl w:val="AADC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F5645"/>
    <w:multiLevelType w:val="hybridMultilevel"/>
    <w:tmpl w:val="38F2E79A"/>
    <w:lvl w:ilvl="0" w:tplc="9C2CF530">
      <w:start w:val="1"/>
      <w:numFmt w:val="bullet"/>
      <w:pStyle w:val="ListParagraph"/>
      <w:lvlText w:val="-"/>
      <w:lvlJc w:val="left"/>
      <w:pPr>
        <w:ind w:left="851" w:hanging="284"/>
      </w:pPr>
      <w:rPr>
        <w:rFonts w:hint="default" w:ascii="HelveticaNeueLT Pro 65 Md" w:hAnsi="HelveticaNeueLT Pro 65 Md"/>
        <w:b/>
        <w:bCs/>
        <w:color w:val="EE2A24"/>
        <w:w w:val="100"/>
        <w:sz w:val="24"/>
      </w:rPr>
    </w:lvl>
    <w:lvl w:ilvl="1" w:tplc="E78C7212">
      <w:start w:val="1"/>
      <w:numFmt w:val="bullet"/>
      <w:lvlText w:val="o"/>
      <w:lvlJc w:val="left"/>
      <w:pPr>
        <w:ind w:left="851" w:hanging="284"/>
      </w:pPr>
      <w:rPr>
        <w:rFonts w:hint="default" w:ascii="Courier New" w:hAnsi="Courier New"/>
      </w:rPr>
    </w:lvl>
    <w:lvl w:ilvl="2" w:tplc="AC68A1E6">
      <w:start w:val="1"/>
      <w:numFmt w:val="bullet"/>
      <w:lvlText w:val=""/>
      <w:lvlJc w:val="left"/>
      <w:pPr>
        <w:ind w:left="851" w:hanging="284"/>
      </w:pPr>
      <w:rPr>
        <w:rFonts w:hint="default" w:ascii="Wingdings" w:hAnsi="Wingdings"/>
      </w:rPr>
    </w:lvl>
    <w:lvl w:ilvl="3" w:tplc="6FD488B4">
      <w:start w:val="1"/>
      <w:numFmt w:val="bullet"/>
      <w:lvlText w:val=""/>
      <w:lvlJc w:val="left"/>
      <w:pPr>
        <w:ind w:left="851" w:hanging="284"/>
      </w:pPr>
      <w:rPr>
        <w:rFonts w:hint="default" w:ascii="Symbol" w:hAnsi="Symbol"/>
      </w:rPr>
    </w:lvl>
    <w:lvl w:ilvl="4" w:tplc="EA849060">
      <w:start w:val="1"/>
      <w:numFmt w:val="bullet"/>
      <w:lvlText w:val="o"/>
      <w:lvlJc w:val="left"/>
      <w:pPr>
        <w:ind w:left="851" w:hanging="284"/>
      </w:pPr>
      <w:rPr>
        <w:rFonts w:hint="default" w:ascii="Courier New" w:hAnsi="Courier New"/>
      </w:rPr>
    </w:lvl>
    <w:lvl w:ilvl="5" w:tplc="1FC29A80">
      <w:start w:val="1"/>
      <w:numFmt w:val="bullet"/>
      <w:lvlText w:val=""/>
      <w:lvlJc w:val="left"/>
      <w:pPr>
        <w:ind w:left="851" w:hanging="284"/>
      </w:pPr>
      <w:rPr>
        <w:rFonts w:hint="default" w:ascii="Wingdings" w:hAnsi="Wingdings"/>
      </w:rPr>
    </w:lvl>
    <w:lvl w:ilvl="6" w:tplc="D1309424">
      <w:start w:val="1"/>
      <w:numFmt w:val="bullet"/>
      <w:lvlText w:val=""/>
      <w:lvlJc w:val="left"/>
      <w:pPr>
        <w:ind w:left="851" w:hanging="284"/>
      </w:pPr>
      <w:rPr>
        <w:rFonts w:hint="default" w:ascii="Symbol" w:hAnsi="Symbol"/>
      </w:rPr>
    </w:lvl>
    <w:lvl w:ilvl="7" w:tplc="C5F025BA">
      <w:start w:val="1"/>
      <w:numFmt w:val="bullet"/>
      <w:lvlText w:val="o"/>
      <w:lvlJc w:val="left"/>
      <w:pPr>
        <w:ind w:left="851" w:hanging="284"/>
      </w:pPr>
      <w:rPr>
        <w:rFonts w:hint="default" w:ascii="Courier New" w:hAnsi="Courier New"/>
      </w:rPr>
    </w:lvl>
    <w:lvl w:ilvl="8" w:tplc="C1B4AAFE">
      <w:start w:val="1"/>
      <w:numFmt w:val="bullet"/>
      <w:lvlText w:val=""/>
      <w:lvlJc w:val="left"/>
      <w:pPr>
        <w:ind w:left="851" w:hanging="284"/>
      </w:pPr>
      <w:rPr>
        <w:rFonts w:hint="default" w:ascii="Wingdings" w:hAnsi="Wingdings"/>
      </w:rPr>
    </w:lvl>
  </w:abstractNum>
  <w:abstractNum w:abstractNumId="13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hint="default" w:ascii="HelveticaNeueLT Pro 65 Md" w:hAnsi="HelveticaNeueLT Pro 65 Md" w:eastAsia="HelveticaNeueLT Pro 65 Md" w:cs="HelveticaNeueLT Pro 65 Md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8295B24"/>
    <w:multiLevelType w:val="hybridMultilevel"/>
    <w:tmpl w:val="939412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5831C1"/>
    <w:multiLevelType w:val="hybridMultilevel"/>
    <w:tmpl w:val="CB82D4EE"/>
    <w:lvl w:ilvl="0" w:tplc="5CD6EE90">
      <w:numFmt w:val="bullet"/>
      <w:lvlText w:val="-"/>
      <w:lvlJc w:val="left"/>
      <w:pPr>
        <w:ind w:left="720" w:hanging="360"/>
      </w:pPr>
      <w:rPr>
        <w:rFonts w:hint="default" w:ascii="HelveticaNeueLT Pro 65 Md" w:hAnsi="HelveticaNeueLT Pro 65 Md"/>
      </w:rPr>
    </w:lvl>
    <w:lvl w:ilvl="1" w:tplc="C44899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78CE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9CF4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0CF2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3879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647F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0CEA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CE2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hint="default" w:ascii="HelveticaNeueLT Pro 65 Md" w:hAnsi="HelveticaNeueLT Pro 65 Md" w:eastAsia="HelveticaNeueLT Pro 65 Md" w:cs="HelveticaNeueLT Pro 65 Md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9" w15:restartNumberingAfterBreak="0">
    <w:nsid w:val="364944EE"/>
    <w:multiLevelType w:val="hybridMultilevel"/>
    <w:tmpl w:val="578E4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91970"/>
    <w:multiLevelType w:val="hybridMultilevel"/>
    <w:tmpl w:val="E536F482"/>
    <w:lvl w:ilvl="0" w:tplc="9B70A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163600"/>
    <w:multiLevelType w:val="hybridMultilevel"/>
    <w:tmpl w:val="B3648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2EEF"/>
    <w:multiLevelType w:val="hybridMultilevel"/>
    <w:tmpl w:val="89340ECE"/>
    <w:lvl w:ilvl="0" w:tplc="2A508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1504C2"/>
    <w:multiLevelType w:val="hybridMultilevel"/>
    <w:tmpl w:val="75DA8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AAF0ED3"/>
    <w:multiLevelType w:val="hybridMultilevel"/>
    <w:tmpl w:val="FFFFFFFF"/>
    <w:lvl w:ilvl="0" w:tplc="E1D65924">
      <w:numFmt w:val="bullet"/>
      <w:lvlText w:val="-"/>
      <w:lvlJc w:val="left"/>
      <w:pPr>
        <w:ind w:left="720" w:hanging="360"/>
      </w:pPr>
      <w:rPr>
        <w:rFonts w:hint="default" w:ascii="HelveticaNeueLT Pro 65 Md" w:hAnsi="HelveticaNeueLT Pro 65 Md"/>
      </w:rPr>
    </w:lvl>
    <w:lvl w:ilvl="1" w:tplc="1C8C96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A8AD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602D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123E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98B6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3E1D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A813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A0A2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A242D"/>
    <w:multiLevelType w:val="hybridMultilevel"/>
    <w:tmpl w:val="087494C0"/>
    <w:lvl w:ilvl="0" w:tplc="0C3C9636">
      <w:start w:val="3"/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707A3708"/>
    <w:multiLevelType w:val="hybridMultilevel"/>
    <w:tmpl w:val="EE9C6646"/>
    <w:lvl w:ilvl="0" w:tplc="E15E6AA0">
      <w:numFmt w:val="bullet"/>
      <w:lvlText w:val="-"/>
      <w:lvlJc w:val="left"/>
      <w:pPr>
        <w:ind w:left="720" w:hanging="360"/>
      </w:pPr>
      <w:rPr>
        <w:rFonts w:hint="default" w:ascii="HelveticaNeueLT Pro 65 Md" w:hAnsi="HelveticaNeueLT Pro 65 Md"/>
      </w:rPr>
    </w:lvl>
    <w:lvl w:ilvl="1" w:tplc="D7EC02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96A4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92CD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6C3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6CE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EA29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4E94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14B1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9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84721B"/>
    <w:multiLevelType w:val="multilevel"/>
    <w:tmpl w:val="6D9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hint="default" w:ascii="HelveticaNeueLT Pro 65 Md" w:hAnsi="HelveticaNeueLT Pro 65 Md" w:eastAsia="HelveticaNeueLT Pro 65 Md" w:cs="HelveticaNeueLT Pro 65 Md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223324583">
    <w:abstractNumId w:val="27"/>
  </w:num>
  <w:num w:numId="2" w16cid:durableId="1712806252">
    <w:abstractNumId w:val="17"/>
  </w:num>
  <w:num w:numId="3" w16cid:durableId="1271618914">
    <w:abstractNumId w:val="24"/>
  </w:num>
  <w:num w:numId="4" w16cid:durableId="1946425869">
    <w:abstractNumId w:val="31"/>
  </w:num>
  <w:num w:numId="5" w16cid:durableId="1968270311">
    <w:abstractNumId w:val="15"/>
  </w:num>
  <w:num w:numId="6" w16cid:durableId="168445016">
    <w:abstractNumId w:val="9"/>
  </w:num>
  <w:num w:numId="7" w16cid:durableId="86195483">
    <w:abstractNumId w:val="7"/>
  </w:num>
  <w:num w:numId="8" w16cid:durableId="1994526521">
    <w:abstractNumId w:val="6"/>
  </w:num>
  <w:num w:numId="9" w16cid:durableId="508302330">
    <w:abstractNumId w:val="5"/>
  </w:num>
  <w:num w:numId="10" w16cid:durableId="2048140556">
    <w:abstractNumId w:val="4"/>
  </w:num>
  <w:num w:numId="11" w16cid:durableId="271789322">
    <w:abstractNumId w:val="8"/>
  </w:num>
  <w:num w:numId="12" w16cid:durableId="808937464">
    <w:abstractNumId w:val="3"/>
  </w:num>
  <w:num w:numId="13" w16cid:durableId="227422382">
    <w:abstractNumId w:val="2"/>
  </w:num>
  <w:num w:numId="14" w16cid:durableId="809714834">
    <w:abstractNumId w:val="1"/>
  </w:num>
  <w:num w:numId="15" w16cid:durableId="175770929">
    <w:abstractNumId w:val="0"/>
  </w:num>
  <w:num w:numId="16" w16cid:durableId="1564178693">
    <w:abstractNumId w:val="18"/>
  </w:num>
  <w:num w:numId="17" w16cid:durableId="441998369">
    <w:abstractNumId w:val="28"/>
  </w:num>
  <w:num w:numId="18" w16cid:durableId="868641465">
    <w:abstractNumId w:val="12"/>
  </w:num>
  <w:num w:numId="19" w16cid:durableId="395009423">
    <w:abstractNumId w:val="14"/>
  </w:num>
  <w:num w:numId="20" w16cid:durableId="1344819732">
    <w:abstractNumId w:val="25"/>
  </w:num>
  <w:num w:numId="21" w16cid:durableId="1043136594">
    <w:abstractNumId w:val="13"/>
  </w:num>
  <w:num w:numId="22" w16cid:durableId="1739203167">
    <w:abstractNumId w:val="29"/>
  </w:num>
  <w:num w:numId="23" w16cid:durableId="1312825452">
    <w:abstractNumId w:val="10"/>
  </w:num>
  <w:num w:numId="24" w16cid:durableId="1451584930">
    <w:abstractNumId w:val="12"/>
  </w:num>
  <w:num w:numId="25" w16cid:durableId="1582332791">
    <w:abstractNumId w:val="12"/>
  </w:num>
  <w:num w:numId="26" w16cid:durableId="1524783382">
    <w:abstractNumId w:val="21"/>
  </w:num>
  <w:num w:numId="27" w16cid:durableId="1933511458">
    <w:abstractNumId w:val="23"/>
  </w:num>
  <w:num w:numId="28" w16cid:durableId="1315064664">
    <w:abstractNumId w:val="11"/>
  </w:num>
  <w:num w:numId="29" w16cid:durableId="135032371">
    <w:abstractNumId w:val="19"/>
  </w:num>
  <w:num w:numId="30" w16cid:durableId="1539657172">
    <w:abstractNumId w:val="26"/>
  </w:num>
  <w:num w:numId="31" w16cid:durableId="1055660323">
    <w:abstractNumId w:val="12"/>
  </w:num>
  <w:num w:numId="32" w16cid:durableId="434977789">
    <w:abstractNumId w:val="12"/>
  </w:num>
  <w:num w:numId="33" w16cid:durableId="1533879562">
    <w:abstractNumId w:val="12"/>
  </w:num>
  <w:num w:numId="34" w16cid:durableId="32728451">
    <w:abstractNumId w:val="12"/>
  </w:num>
  <w:num w:numId="35" w16cid:durableId="1389036261">
    <w:abstractNumId w:val="12"/>
  </w:num>
  <w:num w:numId="36" w16cid:durableId="499196457">
    <w:abstractNumId w:val="16"/>
  </w:num>
  <w:num w:numId="37" w16cid:durableId="582689252">
    <w:abstractNumId w:val="30"/>
  </w:num>
  <w:num w:numId="38" w16cid:durableId="1944654012">
    <w:abstractNumId w:val="22"/>
  </w:num>
  <w:num w:numId="39" w16cid:durableId="641227122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1"/>
  <w:proofState w:spelling="clean" w:grammar="dirty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10B8A"/>
    <w:rsid w:val="000319FC"/>
    <w:rsid w:val="0003481C"/>
    <w:rsid w:val="0003529D"/>
    <w:rsid w:val="0004781B"/>
    <w:rsid w:val="00055F84"/>
    <w:rsid w:val="000616B6"/>
    <w:rsid w:val="0007797C"/>
    <w:rsid w:val="0008002C"/>
    <w:rsid w:val="000827C6"/>
    <w:rsid w:val="0008502C"/>
    <w:rsid w:val="00085FCE"/>
    <w:rsid w:val="000870E5"/>
    <w:rsid w:val="000920F7"/>
    <w:rsid w:val="000A4AAE"/>
    <w:rsid w:val="000A6CFC"/>
    <w:rsid w:val="000B237E"/>
    <w:rsid w:val="000E1E37"/>
    <w:rsid w:val="000F21CB"/>
    <w:rsid w:val="000F658D"/>
    <w:rsid w:val="0010670C"/>
    <w:rsid w:val="00121780"/>
    <w:rsid w:val="00130C9F"/>
    <w:rsid w:val="00147310"/>
    <w:rsid w:val="00162801"/>
    <w:rsid w:val="001834C3"/>
    <w:rsid w:val="00185EC3"/>
    <w:rsid w:val="00195BBB"/>
    <w:rsid w:val="001B44A0"/>
    <w:rsid w:val="001E42B8"/>
    <w:rsid w:val="00200848"/>
    <w:rsid w:val="00222742"/>
    <w:rsid w:val="00224561"/>
    <w:rsid w:val="0023184F"/>
    <w:rsid w:val="0023485D"/>
    <w:rsid w:val="00261BDC"/>
    <w:rsid w:val="0026361E"/>
    <w:rsid w:val="0026401E"/>
    <w:rsid w:val="00265C49"/>
    <w:rsid w:val="00280092"/>
    <w:rsid w:val="00290D87"/>
    <w:rsid w:val="002952A2"/>
    <w:rsid w:val="002965B1"/>
    <w:rsid w:val="002B42A8"/>
    <w:rsid w:val="002C2266"/>
    <w:rsid w:val="002E7083"/>
    <w:rsid w:val="002F45C8"/>
    <w:rsid w:val="003177AF"/>
    <w:rsid w:val="00320712"/>
    <w:rsid w:val="003319DC"/>
    <w:rsid w:val="003723D6"/>
    <w:rsid w:val="0038092C"/>
    <w:rsid w:val="003837A2"/>
    <w:rsid w:val="00392F01"/>
    <w:rsid w:val="00394654"/>
    <w:rsid w:val="003A326C"/>
    <w:rsid w:val="003A6725"/>
    <w:rsid w:val="003A6E99"/>
    <w:rsid w:val="003A7518"/>
    <w:rsid w:val="003A7EF7"/>
    <w:rsid w:val="003C1F61"/>
    <w:rsid w:val="003C631F"/>
    <w:rsid w:val="0040078F"/>
    <w:rsid w:val="00407A44"/>
    <w:rsid w:val="004120CB"/>
    <w:rsid w:val="0047279E"/>
    <w:rsid w:val="00472FAD"/>
    <w:rsid w:val="00473C6A"/>
    <w:rsid w:val="00476C93"/>
    <w:rsid w:val="00486B0B"/>
    <w:rsid w:val="004C331D"/>
    <w:rsid w:val="004D2B5A"/>
    <w:rsid w:val="00503BB0"/>
    <w:rsid w:val="005145BA"/>
    <w:rsid w:val="00514D4F"/>
    <w:rsid w:val="00522C62"/>
    <w:rsid w:val="0052609F"/>
    <w:rsid w:val="00531DEE"/>
    <w:rsid w:val="00548E33"/>
    <w:rsid w:val="00570C45"/>
    <w:rsid w:val="005876D2"/>
    <w:rsid w:val="005904B1"/>
    <w:rsid w:val="00592EA7"/>
    <w:rsid w:val="00597E42"/>
    <w:rsid w:val="005A1E96"/>
    <w:rsid w:val="005B1591"/>
    <w:rsid w:val="005B697A"/>
    <w:rsid w:val="005C03D4"/>
    <w:rsid w:val="005D7B40"/>
    <w:rsid w:val="005E0328"/>
    <w:rsid w:val="005E77BA"/>
    <w:rsid w:val="00607D0D"/>
    <w:rsid w:val="00635B72"/>
    <w:rsid w:val="0064237F"/>
    <w:rsid w:val="006742BF"/>
    <w:rsid w:val="006D3EFF"/>
    <w:rsid w:val="006D79B5"/>
    <w:rsid w:val="006D7C72"/>
    <w:rsid w:val="006D7E1E"/>
    <w:rsid w:val="006E418F"/>
    <w:rsid w:val="00730B4C"/>
    <w:rsid w:val="0073400C"/>
    <w:rsid w:val="00740B90"/>
    <w:rsid w:val="00743764"/>
    <w:rsid w:val="007439AF"/>
    <w:rsid w:val="00745143"/>
    <w:rsid w:val="0075220F"/>
    <w:rsid w:val="00760867"/>
    <w:rsid w:val="007743BE"/>
    <w:rsid w:val="00781675"/>
    <w:rsid w:val="00784C82"/>
    <w:rsid w:val="007A2236"/>
    <w:rsid w:val="007D14D2"/>
    <w:rsid w:val="007D2A96"/>
    <w:rsid w:val="007F0BC9"/>
    <w:rsid w:val="007F2FBF"/>
    <w:rsid w:val="0082061D"/>
    <w:rsid w:val="00825BA6"/>
    <w:rsid w:val="00826FC6"/>
    <w:rsid w:val="00834D25"/>
    <w:rsid w:val="00845F5C"/>
    <w:rsid w:val="00864D27"/>
    <w:rsid w:val="0088238F"/>
    <w:rsid w:val="008A146F"/>
    <w:rsid w:val="008B32BB"/>
    <w:rsid w:val="008C1D6F"/>
    <w:rsid w:val="008D540C"/>
    <w:rsid w:val="008E0039"/>
    <w:rsid w:val="008E6F65"/>
    <w:rsid w:val="008F3B05"/>
    <w:rsid w:val="00915EE0"/>
    <w:rsid w:val="009342C5"/>
    <w:rsid w:val="009440D1"/>
    <w:rsid w:val="00944F56"/>
    <w:rsid w:val="009609C6"/>
    <w:rsid w:val="009749CB"/>
    <w:rsid w:val="009763CB"/>
    <w:rsid w:val="00976A32"/>
    <w:rsid w:val="00986A8E"/>
    <w:rsid w:val="00996118"/>
    <w:rsid w:val="009D5FD0"/>
    <w:rsid w:val="00A27F90"/>
    <w:rsid w:val="00A2EC7F"/>
    <w:rsid w:val="00A379A9"/>
    <w:rsid w:val="00A73EA4"/>
    <w:rsid w:val="00A9491C"/>
    <w:rsid w:val="00AA51E5"/>
    <w:rsid w:val="00AB3E74"/>
    <w:rsid w:val="00AB75BC"/>
    <w:rsid w:val="00AC03F5"/>
    <w:rsid w:val="00AC33C7"/>
    <w:rsid w:val="00AD1A90"/>
    <w:rsid w:val="00AE2931"/>
    <w:rsid w:val="00AE7B17"/>
    <w:rsid w:val="00AF29D8"/>
    <w:rsid w:val="00B018C1"/>
    <w:rsid w:val="00B22ACB"/>
    <w:rsid w:val="00B41339"/>
    <w:rsid w:val="00B4297F"/>
    <w:rsid w:val="00B56152"/>
    <w:rsid w:val="00B6404F"/>
    <w:rsid w:val="00B739C2"/>
    <w:rsid w:val="00B769A4"/>
    <w:rsid w:val="00B925D5"/>
    <w:rsid w:val="00BA336B"/>
    <w:rsid w:val="00BE1FAB"/>
    <w:rsid w:val="00BF661F"/>
    <w:rsid w:val="00C04BF2"/>
    <w:rsid w:val="00C2532A"/>
    <w:rsid w:val="00C32855"/>
    <w:rsid w:val="00C54CA3"/>
    <w:rsid w:val="00C55D87"/>
    <w:rsid w:val="00C67098"/>
    <w:rsid w:val="00C6771F"/>
    <w:rsid w:val="00C7319E"/>
    <w:rsid w:val="00C7684B"/>
    <w:rsid w:val="00C7B9D5"/>
    <w:rsid w:val="00C8006B"/>
    <w:rsid w:val="00CB0ECD"/>
    <w:rsid w:val="00CD69F8"/>
    <w:rsid w:val="00D22F92"/>
    <w:rsid w:val="00D403A8"/>
    <w:rsid w:val="00D665AB"/>
    <w:rsid w:val="00D96FF6"/>
    <w:rsid w:val="00DC0AEF"/>
    <w:rsid w:val="00DE1B47"/>
    <w:rsid w:val="00E02971"/>
    <w:rsid w:val="00E04C7D"/>
    <w:rsid w:val="00E110C2"/>
    <w:rsid w:val="00E3709E"/>
    <w:rsid w:val="00E5646C"/>
    <w:rsid w:val="00E837E0"/>
    <w:rsid w:val="00E8467B"/>
    <w:rsid w:val="00EF6F1E"/>
    <w:rsid w:val="00F006A7"/>
    <w:rsid w:val="00F06172"/>
    <w:rsid w:val="00F11617"/>
    <w:rsid w:val="00F23178"/>
    <w:rsid w:val="00F26497"/>
    <w:rsid w:val="00F414D0"/>
    <w:rsid w:val="00F45B98"/>
    <w:rsid w:val="00F47381"/>
    <w:rsid w:val="00F54AFA"/>
    <w:rsid w:val="00F57DE5"/>
    <w:rsid w:val="00F8A8CE"/>
    <w:rsid w:val="00F93C14"/>
    <w:rsid w:val="00FB506C"/>
    <w:rsid w:val="00FD0EC7"/>
    <w:rsid w:val="00FD7F38"/>
    <w:rsid w:val="00FE3AEA"/>
    <w:rsid w:val="00FE40F9"/>
    <w:rsid w:val="00FE46C8"/>
    <w:rsid w:val="00FE7CD3"/>
    <w:rsid w:val="00FF3085"/>
    <w:rsid w:val="00FF3DBB"/>
    <w:rsid w:val="00FF5CB4"/>
    <w:rsid w:val="0190AA55"/>
    <w:rsid w:val="0193DC1B"/>
    <w:rsid w:val="01996129"/>
    <w:rsid w:val="025C99CA"/>
    <w:rsid w:val="02746066"/>
    <w:rsid w:val="0377CA99"/>
    <w:rsid w:val="03E9F1DB"/>
    <w:rsid w:val="03F21713"/>
    <w:rsid w:val="04122FDC"/>
    <w:rsid w:val="048D38F1"/>
    <w:rsid w:val="04FE0549"/>
    <w:rsid w:val="05B8B9A2"/>
    <w:rsid w:val="07C7A7CD"/>
    <w:rsid w:val="087B6B04"/>
    <w:rsid w:val="089AEC55"/>
    <w:rsid w:val="08CF3573"/>
    <w:rsid w:val="0927B41A"/>
    <w:rsid w:val="0975B500"/>
    <w:rsid w:val="0A08F5E6"/>
    <w:rsid w:val="0A817160"/>
    <w:rsid w:val="0ACFBA1B"/>
    <w:rsid w:val="0B6A4B99"/>
    <w:rsid w:val="0C636B61"/>
    <w:rsid w:val="0C85AF39"/>
    <w:rsid w:val="0D475443"/>
    <w:rsid w:val="0D69CAEC"/>
    <w:rsid w:val="0E0AD4DB"/>
    <w:rsid w:val="0E4AF147"/>
    <w:rsid w:val="0E84FBBB"/>
    <w:rsid w:val="0EA4EE2E"/>
    <w:rsid w:val="0F0774F6"/>
    <w:rsid w:val="0F6B39A0"/>
    <w:rsid w:val="0F98AA82"/>
    <w:rsid w:val="0FAA6BBB"/>
    <w:rsid w:val="0FAC46FA"/>
    <w:rsid w:val="109E11AF"/>
    <w:rsid w:val="117BC68B"/>
    <w:rsid w:val="11CE4693"/>
    <w:rsid w:val="121D8DF5"/>
    <w:rsid w:val="1238E5F1"/>
    <w:rsid w:val="1255D381"/>
    <w:rsid w:val="1292284C"/>
    <w:rsid w:val="1334956F"/>
    <w:rsid w:val="14271EDA"/>
    <w:rsid w:val="145F300E"/>
    <w:rsid w:val="14660382"/>
    <w:rsid w:val="14B56C73"/>
    <w:rsid w:val="153C1534"/>
    <w:rsid w:val="15968836"/>
    <w:rsid w:val="159D0E69"/>
    <w:rsid w:val="1726E037"/>
    <w:rsid w:val="18545294"/>
    <w:rsid w:val="18C34810"/>
    <w:rsid w:val="1AAA6854"/>
    <w:rsid w:val="1B722FC0"/>
    <w:rsid w:val="1B882A18"/>
    <w:rsid w:val="1B9D2E2D"/>
    <w:rsid w:val="1BDD9290"/>
    <w:rsid w:val="1C132FDD"/>
    <w:rsid w:val="1D6EAAC0"/>
    <w:rsid w:val="1DB8A684"/>
    <w:rsid w:val="1DE365E6"/>
    <w:rsid w:val="1DFE6339"/>
    <w:rsid w:val="1F813E0E"/>
    <w:rsid w:val="203F7E81"/>
    <w:rsid w:val="212CE162"/>
    <w:rsid w:val="2157ECC9"/>
    <w:rsid w:val="21B4DD25"/>
    <w:rsid w:val="2365D9D4"/>
    <w:rsid w:val="24B76109"/>
    <w:rsid w:val="24D0EE0D"/>
    <w:rsid w:val="252AE911"/>
    <w:rsid w:val="2608A03D"/>
    <w:rsid w:val="26CB7ECF"/>
    <w:rsid w:val="298EF579"/>
    <w:rsid w:val="29A788A2"/>
    <w:rsid w:val="2ABABC89"/>
    <w:rsid w:val="2C8DBD9A"/>
    <w:rsid w:val="2C924A92"/>
    <w:rsid w:val="2CA3EDBC"/>
    <w:rsid w:val="2D5B0BED"/>
    <w:rsid w:val="2DB632EA"/>
    <w:rsid w:val="2DE16263"/>
    <w:rsid w:val="2E2C431A"/>
    <w:rsid w:val="2FD7C540"/>
    <w:rsid w:val="3012A495"/>
    <w:rsid w:val="317FE2E2"/>
    <w:rsid w:val="321812DA"/>
    <w:rsid w:val="32B8381D"/>
    <w:rsid w:val="3395C710"/>
    <w:rsid w:val="3398BC68"/>
    <w:rsid w:val="342CA620"/>
    <w:rsid w:val="346C33C1"/>
    <w:rsid w:val="34845FFF"/>
    <w:rsid w:val="35BF4E8D"/>
    <w:rsid w:val="36535405"/>
    <w:rsid w:val="36C30121"/>
    <w:rsid w:val="371608D3"/>
    <w:rsid w:val="38DE21FC"/>
    <w:rsid w:val="393B8197"/>
    <w:rsid w:val="3A0B9459"/>
    <w:rsid w:val="3A0F49E7"/>
    <w:rsid w:val="3A3DB81E"/>
    <w:rsid w:val="3C1CB32A"/>
    <w:rsid w:val="3C2A622C"/>
    <w:rsid w:val="3D2D10FD"/>
    <w:rsid w:val="3D9CCB78"/>
    <w:rsid w:val="3E6633EB"/>
    <w:rsid w:val="408BAC0D"/>
    <w:rsid w:val="4154A269"/>
    <w:rsid w:val="42ADABA6"/>
    <w:rsid w:val="42F2A295"/>
    <w:rsid w:val="43BB2D73"/>
    <w:rsid w:val="4417EAFE"/>
    <w:rsid w:val="44A20BAD"/>
    <w:rsid w:val="4518F84C"/>
    <w:rsid w:val="4577E6C2"/>
    <w:rsid w:val="4611E543"/>
    <w:rsid w:val="4672E72B"/>
    <w:rsid w:val="467FAD99"/>
    <w:rsid w:val="477994E5"/>
    <w:rsid w:val="47C8D63F"/>
    <w:rsid w:val="48380829"/>
    <w:rsid w:val="48421FC3"/>
    <w:rsid w:val="48C0F99B"/>
    <w:rsid w:val="4A4E63D1"/>
    <w:rsid w:val="4C424C5E"/>
    <w:rsid w:val="4C91FCF7"/>
    <w:rsid w:val="4D2079EE"/>
    <w:rsid w:val="4D774441"/>
    <w:rsid w:val="4EB68C46"/>
    <w:rsid w:val="4ED9D01E"/>
    <w:rsid w:val="4FB59B9F"/>
    <w:rsid w:val="51109FE3"/>
    <w:rsid w:val="521C239D"/>
    <w:rsid w:val="52F0796B"/>
    <w:rsid w:val="54453EE7"/>
    <w:rsid w:val="548CEBAA"/>
    <w:rsid w:val="55324DDC"/>
    <w:rsid w:val="55806046"/>
    <w:rsid w:val="55A463AB"/>
    <w:rsid w:val="58007E30"/>
    <w:rsid w:val="580340B7"/>
    <w:rsid w:val="58A3860C"/>
    <w:rsid w:val="59CFD7D8"/>
    <w:rsid w:val="5AE55C82"/>
    <w:rsid w:val="5B1F3811"/>
    <w:rsid w:val="5B37877A"/>
    <w:rsid w:val="5B45367C"/>
    <w:rsid w:val="5B883071"/>
    <w:rsid w:val="5D04BE68"/>
    <w:rsid w:val="5DA2A14F"/>
    <w:rsid w:val="5DA39D8D"/>
    <w:rsid w:val="5DCFD1A2"/>
    <w:rsid w:val="5F0A83C2"/>
    <w:rsid w:val="60111FBB"/>
    <w:rsid w:val="601B9CF7"/>
    <w:rsid w:val="61A26848"/>
    <w:rsid w:val="6210396C"/>
    <w:rsid w:val="6229C670"/>
    <w:rsid w:val="63F1CB05"/>
    <w:rsid w:val="646A3EF5"/>
    <w:rsid w:val="64752C23"/>
    <w:rsid w:val="64A74323"/>
    <w:rsid w:val="65339F67"/>
    <w:rsid w:val="656E4BEB"/>
    <w:rsid w:val="65B01114"/>
    <w:rsid w:val="65F050BE"/>
    <w:rsid w:val="6642EE73"/>
    <w:rsid w:val="67DEBED4"/>
    <w:rsid w:val="6AE3EB2D"/>
    <w:rsid w:val="6B751A1B"/>
    <w:rsid w:val="6C87F5EA"/>
    <w:rsid w:val="6C92172E"/>
    <w:rsid w:val="6CA1B790"/>
    <w:rsid w:val="6DC807B2"/>
    <w:rsid w:val="6E02E707"/>
    <w:rsid w:val="6E47AC5D"/>
    <w:rsid w:val="6E4A6DAC"/>
    <w:rsid w:val="6E4E0058"/>
    <w:rsid w:val="6EBDF5B4"/>
    <w:rsid w:val="6ECB3F14"/>
    <w:rsid w:val="7048586D"/>
    <w:rsid w:val="7056076F"/>
    <w:rsid w:val="70FE099C"/>
    <w:rsid w:val="71788D51"/>
    <w:rsid w:val="722477C7"/>
    <w:rsid w:val="727C955D"/>
    <w:rsid w:val="72B6D6D9"/>
    <w:rsid w:val="73526435"/>
    <w:rsid w:val="73754A1D"/>
    <w:rsid w:val="739B9964"/>
    <w:rsid w:val="73D98F8C"/>
    <w:rsid w:val="76690F52"/>
    <w:rsid w:val="76AAFA2D"/>
    <w:rsid w:val="777B3834"/>
    <w:rsid w:val="7921B7A7"/>
    <w:rsid w:val="79C7ED73"/>
    <w:rsid w:val="79D2AEBA"/>
    <w:rsid w:val="79EDD9ED"/>
    <w:rsid w:val="7A39F31E"/>
    <w:rsid w:val="7AAC1A60"/>
    <w:rsid w:val="7AF14420"/>
    <w:rsid w:val="7B1A40C0"/>
    <w:rsid w:val="7B974DBD"/>
    <w:rsid w:val="7C9AF559"/>
    <w:rsid w:val="7CE45CAB"/>
    <w:rsid w:val="7DB5F357"/>
    <w:rsid w:val="7F6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BA8D7"/>
  <w15:docId w15:val="{A0F5396E-363D-4423-911A-0FE0B97054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467B"/>
    <w:rPr>
      <w:rFonts w:ascii="HelveticaNeueLT Pro 45 Lt" w:hAnsi="HelveticaNeueLT Pro 45 Lt" w:eastAsia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hAnsi="HelveticaNeueLT Pro 55 Roman" w:eastAsia="HelveticaNeueLT Pro 55 Roman" w:cs="HelveticaNeueLT Pro 55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8"/>
      </w:numPr>
      <w:spacing w:after="280"/>
    </w:pPr>
  </w:style>
  <w:style w:type="paragraph" w:styleId="TableParagraph" w:customStyle="1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styleId="QuoteChar" w:customStyle="1">
    <w:name w:val="Quote Char"/>
    <w:basedOn w:val="DefaultParagraphFont"/>
    <w:link w:val="Quote"/>
    <w:uiPriority w:val="29"/>
    <w:rsid w:val="003C1F61"/>
    <w:rPr>
      <w:rFonts w:ascii="HelveticaNeueLT Pro 45 Lt" w:hAnsi="HelveticaNeueLT Pro 45 Lt" w:eastAsia="HelveticaNeueLT Pro 45 Lt" w:cs="HelveticaNeueLT Pro 45 Lt"/>
      <w:i/>
      <w:color w:val="1D1D1B"/>
      <w:sz w:val="24"/>
      <w:lang w:val="cy-GB" w:eastAsia="en-GB" w:bidi="en-GB"/>
    </w:rPr>
  </w:style>
  <w:style w:type="paragraph" w:styleId="Bodyheader1" w:customStyle="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styleId="Heading3Char" w:customStyle="1">
    <w:name w:val="Heading 3 Char"/>
    <w:basedOn w:val="DefaultParagraphFont"/>
    <w:link w:val="Heading3"/>
    <w:uiPriority w:val="9"/>
    <w:rsid w:val="003C1F61"/>
    <w:rPr>
      <w:rFonts w:ascii="HelveticaNeueLT Pro 55 Roman" w:hAnsi="HelveticaNeueLT Pro 55 Roman" w:eastAsia="HelveticaNeueLT Pro 55 Roman" w:cs="HelveticaNeueLT Pro 55 Roman"/>
      <w:b/>
      <w:bCs/>
      <w:sz w:val="24"/>
      <w:szCs w:val="24"/>
      <w:lang w:val="cy-GB" w:eastAsia="en-GB" w:bidi="en-GB"/>
    </w:rPr>
  </w:style>
  <w:style w:type="character" w:styleId="Bodyheader1Char" w:customStyle="1">
    <w:name w:val="Body header 1 Char"/>
    <w:basedOn w:val="Heading3Char"/>
    <w:link w:val="Bodyheader1"/>
    <w:rsid w:val="00FF3085"/>
    <w:rPr>
      <w:rFonts w:ascii="HelveticaNeueLT Pro 55 Roman" w:hAnsi="HelveticaNeueLT Pro 55 Roman" w:eastAsia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styleId="HeaderChar" w:customStyle="1">
    <w:name w:val="Header Char"/>
    <w:basedOn w:val="DefaultParagraphFont"/>
    <w:link w:val="Header"/>
    <w:uiPriority w:val="99"/>
    <w:rsid w:val="00BA336B"/>
    <w:rPr>
      <w:rFonts w:ascii="HelveticaNeueLT Pro 45 Lt" w:hAnsi="HelveticaNeueLT Pro 45 Lt" w:eastAsia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styleId="FooterChar" w:customStyle="1">
    <w:name w:val="Footer Char"/>
    <w:basedOn w:val="DefaultParagraphFont"/>
    <w:link w:val="Footer"/>
    <w:uiPriority w:val="99"/>
    <w:rsid w:val="00E8467B"/>
    <w:rPr>
      <w:rFonts w:ascii="HelveticaNeueLT Pro 55 Roman" w:hAnsi="HelveticaNeueLT Pro 55 Roman" w:eastAsia="HelveticaNeueLT Pro 45 Lt" w:cs="HelveticaNeueLT Pro 45 Lt"/>
      <w:color w:val="575756"/>
      <w:sz w:val="14"/>
      <w:szCs w:val="14"/>
      <w:lang w:val="cy-GB" w:eastAsia="en-GB" w:bidi="en-GB"/>
    </w:rPr>
  </w:style>
  <w:style w:type="character" w:styleId="Red" w:customStyle="1">
    <w:name w:val="Red"/>
    <w:basedOn w:val="DefaultParagraphFont"/>
    <w:uiPriority w:val="1"/>
    <w:qFormat/>
    <w:rsid w:val="000870E5"/>
    <w:rPr>
      <w:color w:val="EE2A24" w:themeColor="text2"/>
    </w:rPr>
  </w:style>
  <w:style w:type="character" w:styleId="BodyTextChar" w:customStyle="1">
    <w:name w:val="Body Text Char"/>
    <w:basedOn w:val="DefaultParagraphFont"/>
    <w:link w:val="BodyText"/>
    <w:uiPriority w:val="1"/>
    <w:rsid w:val="00FF3085"/>
    <w:rPr>
      <w:rFonts w:ascii="HelveticaNeueLT Pro 45 Lt" w:hAnsi="HelveticaNeueLT Pro 45 Lt" w:eastAsia="HelveticaNeueLT Pro 45 Lt" w:cs="HelveticaNeueLT Pro 45 Lt"/>
      <w:color w:val="1D1D1B"/>
      <w:sz w:val="20"/>
      <w:szCs w:val="24"/>
      <w:lang w:val="cy-GB" w:eastAsia="en-GB" w:bidi="en-GB"/>
    </w:rPr>
  </w:style>
  <w:style w:type="paragraph" w:styleId="Pageheading" w:customStyle="1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styleId="Documentname" w:customStyle="1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styleId="PageheadingChar" w:customStyle="1">
    <w:name w:val="Page heading Char"/>
    <w:basedOn w:val="Heading3Char"/>
    <w:link w:val="Pageheading"/>
    <w:rsid w:val="000319FC"/>
    <w:rPr>
      <w:rFonts w:ascii="HelveticaNeueLT Pro 55 Roman" w:hAnsi="HelveticaNeueLT Pro 55 Roman" w:eastAsia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styleId="TitleChar" w:customStyle="1">
    <w:name w:val="Title Char"/>
    <w:basedOn w:val="DefaultParagraphFont"/>
    <w:link w:val="Title"/>
    <w:uiPriority w:val="10"/>
    <w:rsid w:val="00C7684B"/>
    <w:rPr>
      <w:rFonts w:ascii="HelveticaNeueLT Pro 65 Md" w:hAnsi="HelveticaNeueLT Pro 65 Md" w:eastAsia="HelveticaNeueLT Pro 45 Lt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hAnsi="HelveticaNeueLT Pro 45 Lt" w:eastAsia="HelveticaNeueLT Pro 45 Lt" w:cs="HelveticaNeueLT Pro 45 Lt"/>
      <w:lang w:eastAsia="en-GB" w:bidi="en-GB"/>
    </w:rPr>
  </w:style>
  <w:style w:type="paragraph" w:styleId="PageHeadingContinuation" w:customStyle="1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color="EAEAEA" w:sz="24" w:space="4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styleId="BasicParagraph" w:customStyle="1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hAnsi="Minion Pro" w:cs="Minion Pro" w:eastAsiaTheme="minorHAnsi"/>
      <w:color w:val="000000"/>
      <w:sz w:val="24"/>
      <w:szCs w:val="24"/>
      <w:lang w:eastAsia="en-US" w:bidi="ar-SA"/>
    </w:rPr>
  </w:style>
  <w:style w:type="paragraph" w:styleId="TitleofActivity" w:customStyle="1">
    <w:name w:val="Title of Activity"/>
    <w:basedOn w:val="Documentname"/>
    <w:link w:val="TitleofActivityChar"/>
    <w:qFormat/>
    <w:rsid w:val="00F06172"/>
    <w:rPr>
      <w:noProof/>
    </w:rPr>
  </w:style>
  <w:style w:type="character" w:styleId="DocumentnameChar" w:customStyle="1">
    <w:name w:val="Document name Char"/>
    <w:basedOn w:val="PageheadingChar"/>
    <w:link w:val="Documentname"/>
    <w:rsid w:val="002C2266"/>
    <w:rPr>
      <w:rFonts w:eastAsia="HelveticaNeueLT Pro 55 Roman" w:cs="HelveticaNeueLT Pro 55 Roman" w:asciiTheme="majorHAnsi" w:hAnsiTheme="majorHAnsi"/>
      <w:b/>
      <w:bCs/>
      <w:sz w:val="44"/>
      <w:szCs w:val="44"/>
      <w:lang w:val="cy-GB" w:eastAsia="en-GB" w:bidi="en-GB"/>
    </w:rPr>
  </w:style>
  <w:style w:type="character" w:styleId="TitleofActivityChar" w:customStyle="1">
    <w:name w:val="Title of Activity Char"/>
    <w:basedOn w:val="DocumentnameChar"/>
    <w:link w:val="TitleofActivity"/>
    <w:rsid w:val="00F06172"/>
    <w:rPr>
      <w:rFonts w:eastAsia="HelveticaNeueLT Pro 55 Roman" w:cs="HelveticaNeueLT Pro 55 Roman" w:asciiTheme="majorHAnsi" w:hAnsiTheme="majorHAnsi"/>
      <w:b/>
      <w:bCs/>
      <w:noProof/>
      <w:sz w:val="44"/>
      <w:szCs w:val="44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AE2931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F01"/>
    <w:pPr>
      <w:widowControl/>
      <w:autoSpaceDE/>
      <w:autoSpaceDN/>
      <w:spacing w:after="160"/>
    </w:pPr>
    <w:rPr>
      <w:rFonts w:asciiTheme="minorHAnsi" w:hAnsiTheme="minorHAnsi" w:eastAsiaTheme="minorHAnsi" w:cstheme="minorBidi"/>
      <w:sz w:val="20"/>
      <w:szCs w:val="20"/>
      <w:lang w:eastAsia="en-US" w:bidi="ar-SA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2F01"/>
    <w:rPr>
      <w:sz w:val="20"/>
      <w:szCs w:val="20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0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2F01"/>
    <w:rPr>
      <w:rFonts w:ascii="Segoe UI" w:hAnsi="Segoe UI" w:eastAsia="HelveticaNeueLT Pro 45 Lt" w:cs="Segoe UI"/>
      <w:sz w:val="18"/>
      <w:szCs w:val="18"/>
      <w:lang w:val="cy-GB" w:eastAsia="en-GB" w:bidi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763CB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D6F"/>
    <w:pPr>
      <w:widowControl w:val="0"/>
      <w:autoSpaceDE w:val="0"/>
      <w:autoSpaceDN w:val="0"/>
      <w:spacing w:after="0"/>
    </w:pPr>
    <w:rPr>
      <w:rFonts w:ascii="HelveticaNeueLT Pro 45 Lt" w:hAnsi="HelveticaNeueLT Pro 45 Lt" w:eastAsia="HelveticaNeueLT Pro 45 Lt" w:cs="HelveticaNeueLT Pro 45 Lt"/>
      <w:b/>
      <w:bCs/>
      <w:lang w:eastAsia="en-GB" w:bidi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C1D6F"/>
    <w:rPr>
      <w:rFonts w:ascii="HelveticaNeueLT Pro 45 Lt" w:hAnsi="HelveticaNeueLT Pro 45 Lt" w:eastAsia="HelveticaNeueLT Pro 45 Lt" w:cs="HelveticaNeueLT Pro 45 Lt"/>
      <w:b/>
      <w:bCs/>
      <w:sz w:val="20"/>
      <w:szCs w:val="20"/>
      <w:lang w:val="cy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image" Target="media/image7.png" Id="rId18" /><Relationship Type="http://schemas.openxmlformats.org/officeDocument/2006/relationships/footer" Target="footer2.xml" Id="rId26" /><Relationship Type="http://schemas.openxmlformats.org/officeDocument/2006/relationships/customXml" Target="../customXml/item3.xml" Id="rId3" /><Relationship Type="http://schemas.openxmlformats.org/officeDocument/2006/relationships/hyperlink" Target="http://www.firstaidchampions.redcross.org.uk/secondary/first-aid-skills/practise" TargetMode="Externa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image" Target="media/image6.svg" Id="rId17" /><Relationship Type="http://schemas.openxmlformats.org/officeDocument/2006/relationships/header" Target="header2.xml" Id="rId25" /><Relationship Type="http://schemas.openxmlformats.org/officeDocument/2006/relationships/hyperlink" Target="http://www.laerdal.com/gb/nav/33/Resuscitation-Training" TargetMode="External" Id="rId20" /><Relationship Type="http://schemas.openxmlformats.org/officeDocument/2006/relationships/image" Target="media/image5.png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1.xml" Id="rId24" /><Relationship Type="http://schemas.openxmlformats.org/officeDocument/2006/relationships/customXml" Target="../customXml/item5.xml" Id="rId5" /><Relationship Type="http://schemas.openxmlformats.org/officeDocument/2006/relationships/image" Target="media/image4.png" Id="rId15" /><Relationship Type="http://schemas.openxmlformats.org/officeDocument/2006/relationships/header" Target="header1.xml" Id="rId23" /><Relationship Type="http://schemas.openxmlformats.org/officeDocument/2006/relationships/theme" Target="theme/theme1.xml" Id="rId28" /><Relationship Type="http://schemas.openxmlformats.org/officeDocument/2006/relationships/footnotes" Target="footnotes.xml" Id="rId10" /><Relationship Type="http://schemas.openxmlformats.org/officeDocument/2006/relationships/hyperlink" Target="about:blank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3.png" Id="rId14" /><Relationship Type="http://schemas.openxmlformats.org/officeDocument/2006/relationships/hyperlink" Target="about:blank" TargetMode="External" Id="rId22" /><Relationship Type="http://schemas.openxmlformats.org/officeDocument/2006/relationships/fontTable" Target="fontTable.xml" Id="rId2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>Use for all documents that are not required to be retained for longer than 1 year after last modified.</p:Description>
  <p:Statement/>
  <p:PolicyItems>
    <p:PolicyItem featureId="Microsoft.Office.RecordsManagement.PolicyFeatures.Expiration" staticId="0x0101002470018B266A524D8C6ED64754E3AA0C|1589124849" UniqueId="19f723c3-1177-4c73-87b1-7fe8c883dc0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>
      <Value>-First Aid Champions</Value>
    </Subfolder2>
    <Area xmlns="7aff5d3a-ac69-412e-8e86-2dc83d63a9de">Youth Portfolio</Area>
    <HighLevelFolder xmlns="7aff5d3a-ac69-412e-8e86-2dc83d63a9de">Products</HighLevelFolder>
    <Misc_x002e_ xmlns="7aff5d3a-ac69-412e-8e86-2dc83d63a9de" xsi:nil="true"/>
    <GDPRnonCompliancedate xmlns="7aff5d3a-ac69-412e-8e86-2dc83d63a9de" xsi:nil="true"/>
    <SubFolder xmlns="7aff5d3a-ac69-412e-8e86-2dc83d63a9de">
      <Value>-First Aid</Value>
    </SubFolder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38F017-48CC-42BD-A47B-81360C9E7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88A35-65D6-480F-ACBF-7513544BD1A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E6451C2-ED04-4DDF-8263-B790EC86B2F2}"/>
</file>

<file path=customXml/itemProps4.xml><?xml version="1.0" encoding="utf-8"?>
<ds:datastoreItem xmlns:ds="http://schemas.openxmlformats.org/officeDocument/2006/customXml" ds:itemID="{96CB8194-06A0-496E-AF2D-AE113AC3C5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B34669-DDE2-4ED4-945A-A4071AC6F718}">
  <ds:schemaRefs>
    <ds:schemaRef ds:uri="http://schemas.microsoft.com/office/2006/metadata/properties"/>
    <ds:schemaRef ds:uri="http://schemas.microsoft.com/office/infopath/2007/PartnerControls"/>
    <ds:schemaRef ds:uri="7aff5d3a-ac69-412e-8e86-2dc83d63a9de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C:\Users\LTutton\AppData\Local\Microsoft\Windows\Temporary Internet Files\Content.Outlook\D5CW3NIE\07_BRC_FirstAid_Activity_template_for_secondary_school_teachers.dotx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Lucy Tutton</dc:creator>
  <keywords/>
  <dc:description/>
  <lastModifiedBy>Alice Blunden</lastModifiedBy>
  <revision>28</revision>
  <dcterms:created xsi:type="dcterms:W3CDTF">2021-06-09T18:01:00.0000000Z</dcterms:created>
  <dcterms:modified xsi:type="dcterms:W3CDTF">2023-11-16T09:58:52.7134268Z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