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7ADC" w14:textId="77777777" w:rsidR="00DA2E37" w:rsidRDefault="00DA2E37" w:rsidP="00DA2E37">
      <w:pPr>
        <w:spacing w:line="254" w:lineRule="auto"/>
        <w:rPr>
          <w:rFonts w:ascii="Calibri" w:eastAsia="Calibri" w:hAnsi="Calibri" w:cs="Calibri"/>
        </w:rPr>
      </w:pPr>
    </w:p>
    <w:p w14:paraId="0E548880" w14:textId="77777777" w:rsidR="00DA2E37" w:rsidRDefault="00DA2E37" w:rsidP="00DA2E37">
      <w:pPr>
        <w:spacing w:line="254" w:lineRule="auto"/>
        <w:rPr>
          <w:rFonts w:ascii="Calibri" w:eastAsia="Calibri" w:hAnsi="Calibri" w:cs="Calibri"/>
        </w:rPr>
      </w:pPr>
    </w:p>
    <w:p w14:paraId="77D66EE8" w14:textId="046CA7EF" w:rsidR="00AA27EC" w:rsidRPr="00AA27EC" w:rsidRDefault="00AA27EC" w:rsidP="00AA27EC">
      <w:pPr>
        <w:widowControl w:val="0"/>
        <w:tabs>
          <w:tab w:val="left" w:pos="6318"/>
        </w:tabs>
        <w:autoSpaceDE w:val="0"/>
        <w:autoSpaceDN w:val="0"/>
        <w:spacing w:after="0" w:line="240" w:lineRule="auto"/>
        <w:outlineLvl w:val="2"/>
        <w:rPr>
          <w:rFonts w:ascii="HelveticaNeueLT Pro 65 Md" w:eastAsia="HelveticaNeueLT Pro 55 Roman" w:hAnsi="HelveticaNeueLT Pro 65 Md" w:cs="HelveticaNeueLT Pro 55 Roman"/>
          <w:b/>
          <w:bCs/>
          <w:sz w:val="44"/>
          <w:szCs w:val="44"/>
          <w:lang w:eastAsia="en-GB" w:bidi="en-GB"/>
        </w:rPr>
      </w:pPr>
      <w:r w:rsidRPr="00AA27EC">
        <w:rPr>
          <w:rFonts w:ascii="HelveticaNeueLT Pro 65 Md" w:eastAsia="HelveticaNeueLT Pro 55 Roman" w:hAnsi="HelveticaNeueLT Pro 65 Md" w:cs="HelveticaNeueLT Pro 55 Roman"/>
          <w:b/>
          <w:bCs/>
          <w:sz w:val="44"/>
          <w:szCs w:val="44"/>
          <w:lang w:eastAsia="en-GB" w:bidi="en-GB"/>
        </w:rPr>
        <w:t xml:space="preserve">First aid champions - </w:t>
      </w:r>
      <w:r w:rsidR="00310FDF">
        <w:rPr>
          <w:rFonts w:ascii="HelveticaNeueLT Pro 65 Md" w:eastAsia="HelveticaNeueLT Pro 55 Roman" w:hAnsi="HelveticaNeueLT Pro 65 Md" w:cs="HelveticaNeueLT Pro 55 Roman"/>
          <w:b/>
          <w:bCs/>
          <w:sz w:val="44"/>
          <w:szCs w:val="44"/>
          <w:lang w:eastAsia="en-GB" w:bidi="en-GB"/>
        </w:rPr>
        <w:t>secondary</w:t>
      </w:r>
    </w:p>
    <w:p w14:paraId="1AF690DE" w14:textId="42D012B0" w:rsidR="00051114" w:rsidRPr="00051114" w:rsidRDefault="00AA27EC" w:rsidP="00051114">
      <w:pPr>
        <w:widowControl w:val="0"/>
        <w:tabs>
          <w:tab w:val="left" w:pos="6318"/>
        </w:tabs>
        <w:autoSpaceDE w:val="0"/>
        <w:autoSpaceDN w:val="0"/>
        <w:spacing w:after="0" w:line="240" w:lineRule="auto"/>
        <w:outlineLvl w:val="2"/>
        <w:rPr>
          <w:rFonts w:ascii="HelveticaNeueLT Pro 65 Md" w:eastAsia="HelveticaNeueLT Pro 55 Roman" w:hAnsi="HelveticaNeueLT Pro 65 Md" w:cs="HelveticaNeueLT Pro 55 Roman"/>
          <w:b/>
          <w:bCs/>
          <w:color w:val="EE2A24"/>
          <w:sz w:val="86"/>
          <w:szCs w:val="142"/>
          <w:lang w:eastAsia="en-GB" w:bidi="en-GB"/>
        </w:rPr>
      </w:pPr>
      <w:r w:rsidRPr="00A87B62">
        <w:rPr>
          <w:noProof/>
        </w:rPr>
        <w:drawing>
          <wp:anchor distT="0" distB="0" distL="114300" distR="114300" simplePos="0" relativeHeight="251658240" behindDoc="0" locked="0" layoutInCell="1" allowOverlap="1" wp14:anchorId="20763608" wp14:editId="7A2E16E3">
            <wp:simplePos x="0" y="0"/>
            <wp:positionH relativeFrom="margin">
              <wp:align>left</wp:align>
            </wp:positionH>
            <wp:positionV relativeFrom="paragraph">
              <wp:posOffset>819150</wp:posOffset>
            </wp:positionV>
            <wp:extent cx="1049020" cy="577850"/>
            <wp:effectExtent l="0" t="0" r="0" b="0"/>
            <wp:wrapSquare wrapText="bothSides"/>
            <wp:docPr id="1" name="Picture 1" descr="S:\CT\Education Team\Product development\Youth\FAE curriculum project\3. Creative\Visual guidelines\Icons, illustrations, templates_final\Icons\BRC_First_Aid_Icon_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Compu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0" b="22215"/>
                    <a:stretch/>
                  </pic:blipFill>
                  <pic:spPr bwMode="auto">
                    <a:xfrm>
                      <a:off x="0" y="0"/>
                      <a:ext cx="10490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NeueLT Pro 65 Md" w:eastAsia="HelveticaNeueLT Pro 55 Roman" w:hAnsi="HelveticaNeueLT Pro 65 Md" w:cs="HelveticaNeueLT Pro 55 Roman"/>
          <w:b/>
          <w:bCs/>
          <w:sz w:val="86"/>
          <w:szCs w:val="142"/>
          <w:lang w:eastAsia="en-GB" w:bidi="en-GB"/>
        </w:rPr>
        <w:t>Home learning pathway</w:t>
      </w:r>
      <w:r w:rsidR="00051114">
        <w:rPr>
          <w:rFonts w:ascii="HelveticaNeueLT Pro 65 Md" w:eastAsia="HelveticaNeueLT Pro 55 Roman" w:hAnsi="HelveticaNeueLT Pro 65 Md" w:cs="HelveticaNeueLT Pro 55 Roman"/>
          <w:b/>
          <w:bCs/>
          <w:sz w:val="86"/>
          <w:szCs w:val="142"/>
          <w:lang w:eastAsia="en-GB" w:bidi="en-GB"/>
        </w:rPr>
        <w:t xml:space="preserve"> </w:t>
      </w:r>
      <w:r w:rsidR="007971B2">
        <w:rPr>
          <w:rFonts w:ascii="HelveticaNeueLT Pro 65 Md" w:eastAsia="HelveticaNeueLT Pro 55 Roman" w:hAnsi="HelveticaNeueLT Pro 65 Md" w:cs="HelveticaNeueLT Pro 55 Roman"/>
          <w:b/>
          <w:bCs/>
          <w:sz w:val="86"/>
          <w:szCs w:val="142"/>
          <w:lang w:eastAsia="en-GB" w:bidi="en-GB"/>
        </w:rPr>
        <w:t>1</w:t>
      </w:r>
      <w:r w:rsidRPr="00AA27EC">
        <w:rPr>
          <w:rFonts w:ascii="HelveticaNeueLT Pro 65 Md" w:eastAsia="HelveticaNeueLT Pro 55 Roman" w:hAnsi="HelveticaNeueLT Pro 65 Md" w:cs="HelveticaNeueLT Pro 55 Roman"/>
          <w:b/>
          <w:bCs/>
          <w:color w:val="EE2A24"/>
          <w:sz w:val="86"/>
          <w:szCs w:val="142"/>
          <w:lang w:eastAsia="en-GB" w:bidi="en-GB"/>
        </w:rPr>
        <w:t>.</w:t>
      </w:r>
    </w:p>
    <w:p w14:paraId="18944F26" w14:textId="77777777" w:rsidR="00051114" w:rsidRDefault="00051114" w:rsidP="00051114">
      <w:pPr>
        <w:spacing w:after="0" w:line="254" w:lineRule="auto"/>
        <w:jc w:val="both"/>
        <w:rPr>
          <w:rFonts w:ascii="HelveticaNeueLT Pro 45 Lt" w:eastAsia="Calibri" w:hAnsi="HelveticaNeueLT Pro 45 Lt" w:cs="Arial"/>
        </w:rPr>
      </w:pPr>
    </w:p>
    <w:p w14:paraId="66C01CE1" w14:textId="77777777" w:rsidR="00051114" w:rsidRDefault="00051114" w:rsidP="00051114">
      <w:pPr>
        <w:spacing w:after="0" w:line="254" w:lineRule="auto"/>
        <w:jc w:val="both"/>
        <w:rPr>
          <w:rFonts w:ascii="HelveticaNeueLT Pro 45 Lt" w:eastAsia="Calibri" w:hAnsi="HelveticaNeueLT Pro 45 Lt" w:cs="Arial"/>
        </w:rPr>
      </w:pPr>
    </w:p>
    <w:p w14:paraId="3F599285" w14:textId="6B6E26F0" w:rsidR="00DA2E37" w:rsidRPr="000D1F27" w:rsidRDefault="00DA2E37" w:rsidP="00051114">
      <w:pPr>
        <w:spacing w:after="0" w:line="254" w:lineRule="auto"/>
        <w:jc w:val="both"/>
        <w:rPr>
          <w:rFonts w:ascii="HelveticaNeueLT Pro 45 Lt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>We know that teachers and parents have a lot to keep them busy, but what could be more empowering than learning vital first aid skills? Even better the whole family can get involved</w:t>
      </w:r>
      <w:r w:rsidR="003A3A93" w:rsidRPr="000D1F27">
        <w:rPr>
          <w:rFonts w:ascii="HelveticaNeueLT Pro 45 Lt" w:eastAsia="Calibri" w:hAnsi="HelveticaNeueLT Pro 45 Lt" w:cs="Arial"/>
        </w:rPr>
        <w:t>.</w:t>
      </w:r>
    </w:p>
    <w:p w14:paraId="6A56D30D" w14:textId="496AE5ED" w:rsidR="00DA2E37" w:rsidRPr="000D1F27" w:rsidRDefault="00000000" w:rsidP="003A3A93">
      <w:pPr>
        <w:spacing w:line="254" w:lineRule="auto"/>
        <w:jc w:val="both"/>
        <w:rPr>
          <w:rFonts w:ascii="HelveticaNeueLT Pro 45 Lt" w:hAnsi="HelveticaNeueLT Pro 45 Lt" w:cs="Arial"/>
        </w:rPr>
      </w:pPr>
      <w:hyperlink r:id="rId8">
        <w:r w:rsidR="00DA2E37"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First aid champions*</w:t>
        </w:r>
      </w:hyperlink>
      <w:r w:rsidR="00DA2E37" w:rsidRPr="000D1F27">
        <w:rPr>
          <w:rFonts w:ascii="HelveticaNeueLT Pro 45 Lt" w:eastAsia="Calibri" w:hAnsi="HelveticaNeueLT Pro 45 Lt" w:cs="Arial"/>
        </w:rPr>
        <w:t xml:space="preserve"> is packed full of learning activities for 5 to </w:t>
      </w:r>
      <w:r w:rsidR="00EF798A" w:rsidRPr="000D1F27">
        <w:rPr>
          <w:rFonts w:ascii="HelveticaNeueLT Pro 45 Lt" w:eastAsia="Calibri" w:hAnsi="HelveticaNeueLT Pro 45 Lt" w:cs="Arial"/>
        </w:rPr>
        <w:t xml:space="preserve">18 year </w:t>
      </w:r>
      <w:r w:rsidR="00DA2E37" w:rsidRPr="000D1F27">
        <w:rPr>
          <w:rFonts w:ascii="HelveticaNeueLT Pro 45 Lt" w:eastAsia="Calibri" w:hAnsi="HelveticaNeueLT Pro 45 Lt" w:cs="Arial"/>
        </w:rPr>
        <w:t xml:space="preserve">olds. From films and photos to role plays and quizzes there’s something for everyone. </w:t>
      </w:r>
    </w:p>
    <w:p w14:paraId="1FEB98A7" w14:textId="77777777" w:rsidR="00DA2E37" w:rsidRPr="000D1F27" w:rsidRDefault="00DA2E37" w:rsidP="003A3A93">
      <w:pPr>
        <w:spacing w:line="254" w:lineRule="auto"/>
        <w:jc w:val="both"/>
        <w:rPr>
          <w:rFonts w:ascii="HelveticaNeueLT Pro 45 Lt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To make it easy for you to navigate your way through the site we’ve created two learning pathways (primary and secondary) to help you use the site in a home-school setting. The whole site is free for you to use and explore, the pathways are there to guide if needed. </w:t>
      </w:r>
    </w:p>
    <w:p w14:paraId="3DCEA247" w14:textId="3C582294" w:rsidR="00310FDF" w:rsidRPr="000D1F27" w:rsidRDefault="00310FDF" w:rsidP="00310FDF">
      <w:pPr>
        <w:spacing w:after="0"/>
        <w:rPr>
          <w:rFonts w:ascii="HelveticaNeueLT Pro 45 Lt" w:eastAsia="Calibri" w:hAnsi="HelveticaNeueLT Pro 45 Lt" w:cs="Arial"/>
        </w:rPr>
      </w:pPr>
      <w:r w:rsidRPr="000D1F27">
        <w:rPr>
          <w:rFonts w:ascii="HelveticaNeueLT Pro 45 Lt" w:eastAsia="Calibri" w:hAnsi="HelveticaNeueLT Pro 45 Lt" w:cs="Arial"/>
          <w:b/>
          <w:bCs/>
        </w:rPr>
        <w:t>Secondary pathway (12 to 18 year olds)</w:t>
      </w:r>
    </w:p>
    <w:p w14:paraId="3B3449C5" w14:textId="77777777" w:rsidR="00310FDF" w:rsidRPr="000D1F27" w:rsidRDefault="00310FDF" w:rsidP="00310FDF">
      <w:pPr>
        <w:pStyle w:val="ListParagraph"/>
        <w:numPr>
          <w:ilvl w:val="0"/>
          <w:numId w:val="2"/>
        </w:numPr>
        <w:spacing w:after="0"/>
        <w:ind w:left="36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Start on the </w:t>
      </w:r>
      <w:hyperlink r:id="rId9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homepage</w:t>
        </w:r>
      </w:hyperlink>
      <w:r w:rsidRPr="000D1F27">
        <w:rPr>
          <w:rFonts w:ascii="HelveticaNeueLT Pro 45 Lt" w:eastAsia="Calibri" w:hAnsi="HelveticaNeueLT Pro 45 Lt" w:cs="Arial"/>
          <w:color w:val="FF0000"/>
        </w:rPr>
        <w:t xml:space="preserve"> </w:t>
      </w:r>
      <w:r w:rsidRPr="000D1F27">
        <w:rPr>
          <w:rFonts w:ascii="HelveticaNeueLT Pro 45 Lt" w:eastAsia="Calibri" w:hAnsi="HelveticaNeueLT Pro 45 Lt" w:cs="Arial"/>
        </w:rPr>
        <w:t>to learn more about the site. Discover the work of the International Red Cross and Red Crescent movement.</w:t>
      </w:r>
    </w:p>
    <w:p w14:paraId="5FFEEB72" w14:textId="77777777" w:rsidR="00310FDF" w:rsidRPr="000D1F27" w:rsidRDefault="00310FDF" w:rsidP="00310FDF">
      <w:pPr>
        <w:pStyle w:val="ListParagraph"/>
        <w:numPr>
          <w:ilvl w:val="0"/>
          <w:numId w:val="2"/>
        </w:numPr>
        <w:ind w:left="36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Learn why first is </w:t>
      </w:r>
      <w:hyperlink r:id="rId10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important</w:t>
        </w:r>
      </w:hyperlink>
      <w:r w:rsidRPr="000D1F27">
        <w:rPr>
          <w:rFonts w:ascii="HelveticaNeueLT Pro 45 Lt" w:eastAsia="Calibri" w:hAnsi="HelveticaNeueLT Pro 45 Lt" w:cs="Arial"/>
          <w:color w:val="FF0000"/>
        </w:rPr>
        <w:t xml:space="preserve"> </w:t>
      </w:r>
      <w:r w:rsidRPr="000D1F27">
        <w:rPr>
          <w:rFonts w:ascii="HelveticaNeueLT Pro 45 Lt" w:eastAsia="Calibri" w:hAnsi="HelveticaNeueLT Pro 45 Lt" w:cs="Arial"/>
        </w:rPr>
        <w:t xml:space="preserve">and select which first aid </w:t>
      </w:r>
      <w:hyperlink r:id="rId11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skills</w:t>
        </w:r>
      </w:hyperlink>
      <w:r w:rsidRPr="000D1F27">
        <w:rPr>
          <w:rFonts w:ascii="HelveticaNeueLT Pro 45 Lt" w:eastAsia="Calibri" w:hAnsi="HelveticaNeueLT Pro 45 Lt" w:cs="Arial"/>
          <w:color w:val="FF0000"/>
        </w:rPr>
        <w:t xml:space="preserve"> </w:t>
      </w:r>
      <w:r w:rsidRPr="000D1F27">
        <w:rPr>
          <w:rFonts w:ascii="HelveticaNeueLT Pro 45 Lt" w:eastAsia="Calibri" w:hAnsi="HelveticaNeueLT Pro 45 Lt" w:cs="Arial"/>
        </w:rPr>
        <w:t>you’re going to learn (there’s 17 to choose from).  Each first aid skill focuses on one key action to help, making it simple to teach and easy to learn</w:t>
      </w:r>
    </w:p>
    <w:p w14:paraId="53098C40" w14:textId="4CF09BC5" w:rsidR="00310FDF" w:rsidRPr="000D1F27" w:rsidRDefault="00310FDF" w:rsidP="00310FDF">
      <w:pPr>
        <w:pStyle w:val="ListParagraph"/>
        <w:numPr>
          <w:ilvl w:val="0"/>
          <w:numId w:val="2"/>
        </w:numPr>
        <w:ind w:left="36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Each first aid skill page follows a similar format. Start by tracking your confidence, watch the film and learn the simple steps to take. You can take your learning further by acting out a scenario in the role play card. We suggest you start by learning how to help someone who: </w:t>
      </w:r>
    </w:p>
    <w:p w14:paraId="305664B1" w14:textId="77777777" w:rsidR="00310FDF" w:rsidRPr="000D1F27" w:rsidRDefault="00310FDF" w:rsidP="00310FDF">
      <w:pPr>
        <w:pStyle w:val="ListParagraph"/>
        <w:numPr>
          <w:ilvl w:val="1"/>
          <w:numId w:val="1"/>
        </w:numPr>
        <w:ind w:left="108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is </w:t>
      </w:r>
      <w:hyperlink r:id="rId12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bleeding</w:t>
        </w:r>
      </w:hyperlink>
      <w:r w:rsidRPr="000D1F27">
        <w:rPr>
          <w:rFonts w:ascii="HelveticaNeueLT Pro 45 Lt" w:eastAsia="Calibri" w:hAnsi="HelveticaNeueLT Pro 45 Lt" w:cs="Arial"/>
        </w:rPr>
        <w:t xml:space="preserve"> heavily</w:t>
      </w:r>
    </w:p>
    <w:p w14:paraId="7D61B449" w14:textId="77777777" w:rsidR="00310FDF" w:rsidRPr="000D1F27" w:rsidRDefault="00310FDF" w:rsidP="00310FDF">
      <w:pPr>
        <w:pStyle w:val="ListParagraph"/>
        <w:numPr>
          <w:ilvl w:val="1"/>
          <w:numId w:val="1"/>
        </w:numPr>
        <w:ind w:left="108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has a </w:t>
      </w:r>
      <w:hyperlink r:id="rId13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burn</w:t>
        </w:r>
      </w:hyperlink>
      <w:r w:rsidRPr="000D1F27">
        <w:rPr>
          <w:rFonts w:ascii="HelveticaNeueLT Pro 45 Lt" w:eastAsia="Calibri" w:hAnsi="HelveticaNeueLT Pro 45 Lt" w:cs="Arial"/>
          <w:color w:val="FF0000"/>
        </w:rPr>
        <w:t xml:space="preserve"> </w:t>
      </w:r>
    </w:p>
    <w:p w14:paraId="60F264EB" w14:textId="0E88993B" w:rsidR="00310FDF" w:rsidRPr="000D1F27" w:rsidRDefault="00310FDF" w:rsidP="00310FDF">
      <w:pPr>
        <w:pStyle w:val="ListParagraph"/>
        <w:numPr>
          <w:ilvl w:val="1"/>
          <w:numId w:val="1"/>
        </w:numPr>
        <w:spacing w:after="0"/>
        <w:ind w:left="108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has a </w:t>
      </w:r>
      <w:hyperlink r:id="rId14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head injury</w:t>
        </w:r>
      </w:hyperlink>
    </w:p>
    <w:p w14:paraId="4E1680B5" w14:textId="77777777" w:rsidR="00310FDF" w:rsidRPr="000D1F27" w:rsidRDefault="00310FDF" w:rsidP="00310FDF">
      <w:pPr>
        <w:pStyle w:val="ListParagraph"/>
        <w:numPr>
          <w:ilvl w:val="0"/>
          <w:numId w:val="2"/>
        </w:numPr>
        <w:spacing w:after="0"/>
        <w:ind w:left="36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>Quiz time - test your new knowledge with a</w:t>
      </w:r>
      <w:r w:rsidRPr="000D1F27">
        <w:rPr>
          <w:rFonts w:ascii="HelveticaNeueLT Pro 45 Lt" w:eastAsia="Calibri" w:hAnsi="HelveticaNeueLT Pro 45 Lt" w:cs="Arial"/>
          <w:color w:val="FF0000"/>
        </w:rPr>
        <w:t xml:space="preserve"> </w:t>
      </w:r>
      <w:hyperlink r:id="rId15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quiz</w:t>
        </w:r>
      </w:hyperlink>
      <w:r w:rsidRPr="000D1F27">
        <w:rPr>
          <w:rFonts w:ascii="HelveticaNeueLT Pro 45 Lt" w:eastAsia="Calibri" w:hAnsi="HelveticaNeueLT Pro 45 Lt" w:cs="Arial"/>
          <w:color w:val="FF0000"/>
          <w:u w:val="single"/>
        </w:rPr>
        <w:t>.</w:t>
      </w:r>
      <w:r w:rsidRPr="000D1F27">
        <w:rPr>
          <w:rFonts w:ascii="HelveticaNeueLT Pro 45 Lt" w:eastAsia="Calibri" w:hAnsi="HelveticaNeueLT Pro 45 Lt" w:cs="Arial"/>
          <w:color w:val="FF0000"/>
        </w:rPr>
        <w:t xml:space="preserve"> </w:t>
      </w:r>
      <w:r w:rsidRPr="000D1F27">
        <w:rPr>
          <w:rFonts w:ascii="HelveticaNeueLT Pro 45 Lt" w:eastAsia="Calibri" w:hAnsi="HelveticaNeueLT Pro 45 Lt" w:cs="Arial"/>
        </w:rPr>
        <w:t xml:space="preserve">Select the first aid skill or skills you want to test and click start. You can build a personalised quiz by selecting as many first aid skills as you have learned. </w:t>
      </w:r>
    </w:p>
    <w:p w14:paraId="50548AD3" w14:textId="28C55B73" w:rsidR="00310FDF" w:rsidRPr="000D1F27" w:rsidRDefault="00310FDF" w:rsidP="00310FDF">
      <w:pPr>
        <w:pStyle w:val="ListParagraph"/>
        <w:numPr>
          <w:ilvl w:val="0"/>
          <w:numId w:val="2"/>
        </w:numPr>
        <w:ind w:left="36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Explore the importance of first aid and </w:t>
      </w:r>
      <w:hyperlink r:id="rId16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choosing to help</w:t>
        </w:r>
      </w:hyperlink>
      <w:r w:rsidRPr="000D1F27">
        <w:rPr>
          <w:rFonts w:ascii="HelveticaNeueLT Pro 45 Lt" w:eastAsia="Calibri" w:hAnsi="HelveticaNeueLT Pro 45 Lt" w:cs="Arial"/>
        </w:rPr>
        <w:t>. Look through the slide</w:t>
      </w:r>
      <w:r w:rsidR="00624E18" w:rsidRPr="000D1F27">
        <w:rPr>
          <w:rFonts w:ascii="HelveticaNeueLT Pro 45 Lt" w:eastAsia="Calibri" w:hAnsi="HelveticaNeueLT Pro 45 Lt" w:cs="Arial"/>
        </w:rPr>
        <w:t>s</w:t>
      </w:r>
      <w:r w:rsidRPr="000D1F27">
        <w:rPr>
          <w:rFonts w:ascii="HelveticaNeueLT Pro 45 Lt" w:eastAsia="Calibri" w:hAnsi="HelveticaNeueLT Pro 45 Lt" w:cs="Arial"/>
        </w:rPr>
        <w:t xml:space="preserve"> and consider what qualities someone who chooses to help has with the </w:t>
      </w:r>
      <w:hyperlink r:id="rId17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practise activity</w:t>
        </w:r>
      </w:hyperlink>
      <w:r w:rsidRPr="000D1F27">
        <w:rPr>
          <w:rFonts w:ascii="HelveticaNeueLT Pro 45 Lt" w:eastAsia="Calibri" w:hAnsi="HelveticaNeueLT Pro 45 Lt" w:cs="Arial"/>
        </w:rPr>
        <w:t>.</w:t>
      </w:r>
    </w:p>
    <w:p w14:paraId="565EB025" w14:textId="17979BD4" w:rsidR="00310FDF" w:rsidRPr="000D1F27" w:rsidRDefault="00310FDF" w:rsidP="00310FDF">
      <w:pPr>
        <w:pStyle w:val="ListParagraph"/>
        <w:numPr>
          <w:ilvl w:val="0"/>
          <w:numId w:val="2"/>
        </w:numPr>
        <w:ind w:left="36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Think about how to </w:t>
      </w:r>
      <w:hyperlink r:id="rId18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keep yourself safe</w:t>
        </w:r>
      </w:hyperlink>
      <w:r w:rsidRPr="000D1F27">
        <w:rPr>
          <w:rFonts w:ascii="HelveticaNeueLT Pro 45 Lt" w:eastAsia="Calibri" w:hAnsi="HelveticaNeueLT Pro 45 Lt" w:cs="Arial"/>
        </w:rPr>
        <w:t xml:space="preserve"> whilst helping others. </w:t>
      </w:r>
      <w:r w:rsidR="00624E18" w:rsidRPr="000D1F27">
        <w:rPr>
          <w:rFonts w:ascii="HelveticaNeueLT Pro 45 Lt" w:eastAsia="Calibri" w:hAnsi="HelveticaNeueLT Pro 45 Lt" w:cs="Arial"/>
        </w:rPr>
        <w:t>Look at the photograph and answer the reflective questions to build confidence and awareness.</w:t>
      </w:r>
    </w:p>
    <w:p w14:paraId="09986013" w14:textId="77777777" w:rsidR="00310FDF" w:rsidRPr="000D1F27" w:rsidRDefault="00310FDF" w:rsidP="00310FDF">
      <w:pPr>
        <w:pStyle w:val="ListParagraph"/>
        <w:numPr>
          <w:ilvl w:val="0"/>
          <w:numId w:val="2"/>
        </w:numPr>
        <w:spacing w:after="0"/>
        <w:ind w:left="360"/>
        <w:rPr>
          <w:rFonts w:ascii="HelveticaNeueLT Pro 45 Lt" w:eastAsiaTheme="minorEastAsia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Finally, </w:t>
      </w:r>
      <w:hyperlink r:id="rId19">
        <w:r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share</w:t>
        </w:r>
      </w:hyperlink>
      <w:r w:rsidRPr="000D1F27">
        <w:rPr>
          <w:rFonts w:ascii="HelveticaNeueLT Pro 45 Lt" w:eastAsia="Calibri" w:hAnsi="HelveticaNeueLT Pro 45 Lt" w:cs="Arial"/>
          <w:color w:val="FF0000"/>
        </w:rPr>
        <w:t xml:space="preserve"> </w:t>
      </w:r>
      <w:r w:rsidRPr="000D1F27">
        <w:rPr>
          <w:rFonts w:ascii="HelveticaNeueLT Pro 45 Lt" w:eastAsia="Calibri" w:hAnsi="HelveticaNeueLT Pro 45 Lt" w:cs="Arial"/>
        </w:rPr>
        <w:t xml:space="preserve">your learning with others to strengthen your knowledge. Follow the guidance on the page of how you can share creatively with others in your household. </w:t>
      </w:r>
    </w:p>
    <w:p w14:paraId="35AA6A35" w14:textId="491F8C08" w:rsidR="00310FDF" w:rsidRPr="000D1F27" w:rsidRDefault="00310FDF" w:rsidP="00310FDF">
      <w:pPr>
        <w:spacing w:after="0" w:line="254" w:lineRule="auto"/>
        <w:rPr>
          <w:rFonts w:ascii="HelveticaNeueLT Pro 45 Lt" w:eastAsia="Calibri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>You can continue working your way through the site</w:t>
      </w:r>
      <w:r w:rsidR="001C5CC3" w:rsidRPr="000D1F27">
        <w:rPr>
          <w:rFonts w:ascii="HelveticaNeueLT Pro 45 Lt" w:eastAsia="Calibri" w:hAnsi="HelveticaNeueLT Pro 45 Lt" w:cs="Arial"/>
        </w:rPr>
        <w:t xml:space="preserve"> or </w:t>
      </w:r>
      <w:r w:rsidRPr="000D1F27">
        <w:rPr>
          <w:rFonts w:ascii="HelveticaNeueLT Pro 45 Lt" w:eastAsia="Calibri" w:hAnsi="HelveticaNeueLT Pro 45 Lt" w:cs="Arial"/>
        </w:rPr>
        <w:t>click other teaching activity downloads to keep learning. Watch out for the next learning pathway which will be available soon.</w:t>
      </w:r>
    </w:p>
    <w:p w14:paraId="5D666C82" w14:textId="77777777" w:rsidR="00310FDF" w:rsidRPr="000D1F27" w:rsidRDefault="00310FDF" w:rsidP="00310FDF">
      <w:pPr>
        <w:spacing w:after="0" w:line="254" w:lineRule="auto"/>
        <w:rPr>
          <w:rFonts w:ascii="HelveticaNeueLT Pro 45 Lt" w:eastAsia="Calibri" w:hAnsi="HelveticaNeueLT Pro 45 Lt" w:cs="Arial"/>
        </w:rPr>
      </w:pPr>
    </w:p>
    <w:p w14:paraId="3F7A4F3F" w14:textId="77777777" w:rsidR="00DA2E37" w:rsidRPr="000D1F27" w:rsidRDefault="00DA2E37" w:rsidP="003A3A93">
      <w:pPr>
        <w:spacing w:after="0"/>
        <w:jc w:val="both"/>
        <w:rPr>
          <w:rFonts w:ascii="HelveticaNeueLT Pro 45 Lt" w:eastAsia="Calibri" w:hAnsi="HelveticaNeueLT Pro 45 Lt" w:cs="Arial"/>
          <w:b/>
          <w:bCs/>
        </w:rPr>
      </w:pPr>
      <w:r w:rsidRPr="000D1F27">
        <w:rPr>
          <w:rFonts w:ascii="HelveticaNeueLT Pro 45 Lt" w:eastAsia="Calibri" w:hAnsi="HelveticaNeueLT Pro 45 Lt" w:cs="Arial"/>
          <w:b/>
          <w:bCs/>
        </w:rPr>
        <w:t>Feedback</w:t>
      </w:r>
    </w:p>
    <w:p w14:paraId="3FED4DFE" w14:textId="10752C38" w:rsidR="00310FDF" w:rsidRPr="000D1F27" w:rsidRDefault="007767A7" w:rsidP="00310FDF">
      <w:pPr>
        <w:jc w:val="both"/>
        <w:rPr>
          <w:rFonts w:ascii="HelveticaNeueLT Pro 45 Lt" w:eastAsia="Calibri" w:hAnsi="HelveticaNeueLT Pro 45 Lt" w:cs="Arial"/>
        </w:rPr>
      </w:pPr>
      <w:r>
        <w:rPr>
          <w:rFonts w:ascii="HelveticaNeueLT Pro 45 Lt" w:eastAsia="Calibri" w:hAnsi="HelveticaNeueLT Pro 45 Lt" w:cs="Arial"/>
        </w:rPr>
        <w:t>We w</w:t>
      </w:r>
      <w:r w:rsidR="00DA2E37" w:rsidRPr="000D1F27">
        <w:rPr>
          <w:rFonts w:ascii="HelveticaNeueLT Pro 45 Lt" w:eastAsia="Calibri" w:hAnsi="HelveticaNeueLT Pro 45 Lt" w:cs="Arial"/>
        </w:rPr>
        <w:t xml:space="preserve">ould love to hear your feedback on First aid champions. </w:t>
      </w:r>
      <w:r>
        <w:rPr>
          <w:rFonts w:ascii="HelveticaNeueLT Pro 45 Lt" w:eastAsia="Calibri" w:hAnsi="HelveticaNeueLT Pro 45 Lt" w:cs="Arial"/>
        </w:rPr>
        <w:t xml:space="preserve">Please email </w:t>
      </w:r>
      <w:hyperlink r:id="rId20" w:history="1">
        <w:r w:rsidRPr="00030819">
          <w:rPr>
            <w:rStyle w:val="Hyperlink"/>
            <w:rFonts w:ascii="HelveticaNeueLT Pro 45 Lt" w:eastAsia="Calibri" w:hAnsi="HelveticaNeueLT Pro 45 Lt" w:cs="Arial"/>
          </w:rPr>
          <w:t>reducation@redcross.org.uk</w:t>
        </w:r>
      </w:hyperlink>
      <w:r>
        <w:rPr>
          <w:rFonts w:ascii="HelveticaNeueLT Pro 45 Lt" w:eastAsia="Calibri" w:hAnsi="HelveticaNeueLT Pro 45 Lt" w:cs="Arial"/>
        </w:rPr>
        <w:t xml:space="preserve"> with your thoughts on how we can improve the </w:t>
      </w:r>
      <w:r w:rsidR="000908B9">
        <w:rPr>
          <w:rFonts w:ascii="HelveticaNeueLT Pro 45 Lt" w:eastAsia="Calibri" w:hAnsi="HelveticaNeueLT Pro 45 Lt" w:cs="Arial"/>
        </w:rPr>
        <w:t>site</w:t>
      </w:r>
      <w:r>
        <w:rPr>
          <w:rFonts w:ascii="HelveticaNeueLT Pro 45 Lt" w:eastAsia="Calibri" w:hAnsi="HelveticaNeueLT Pro 45 Lt" w:cs="Arial"/>
        </w:rPr>
        <w:t xml:space="preserve">. </w:t>
      </w:r>
    </w:p>
    <w:p w14:paraId="419CC28C" w14:textId="1898EA36" w:rsidR="00F7478A" w:rsidRPr="000D1F27" w:rsidRDefault="00F7478A" w:rsidP="00310FDF">
      <w:pPr>
        <w:jc w:val="both"/>
        <w:rPr>
          <w:rFonts w:ascii="HelveticaNeueLT Pro 45 Lt" w:eastAsia="Calibri" w:hAnsi="HelveticaNeueLT Pro 45 Lt" w:cs="Arial"/>
        </w:rPr>
      </w:pPr>
    </w:p>
    <w:sectPr w:rsidR="00F7478A" w:rsidRPr="000D1F27" w:rsidSect="00AA27EC">
      <w:headerReference w:type="first" r:id="rId21"/>
      <w:footerReference w:type="first" r:id="rId22"/>
      <w:pgSz w:w="11906" w:h="16838"/>
      <w:pgMar w:top="720" w:right="720" w:bottom="720" w:left="720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334A" w14:textId="77777777" w:rsidR="001847A6" w:rsidRDefault="001847A6" w:rsidP="00DA2E37">
      <w:pPr>
        <w:spacing w:after="0" w:line="240" w:lineRule="auto"/>
      </w:pPr>
      <w:r>
        <w:separator/>
      </w:r>
    </w:p>
  </w:endnote>
  <w:endnote w:type="continuationSeparator" w:id="0">
    <w:p w14:paraId="39F01CF5" w14:textId="77777777" w:rsidR="001847A6" w:rsidRDefault="001847A6" w:rsidP="00DA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013" w14:textId="09C1D014" w:rsidR="00AA27EC" w:rsidRDefault="00AA27E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583673" wp14:editId="7EE88D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3C3E" w14:textId="77777777" w:rsidR="001847A6" w:rsidRDefault="001847A6" w:rsidP="00DA2E37">
      <w:pPr>
        <w:spacing w:after="0" w:line="240" w:lineRule="auto"/>
      </w:pPr>
      <w:r>
        <w:separator/>
      </w:r>
    </w:p>
  </w:footnote>
  <w:footnote w:type="continuationSeparator" w:id="0">
    <w:p w14:paraId="4FCB278F" w14:textId="77777777" w:rsidR="001847A6" w:rsidRDefault="001847A6" w:rsidP="00DA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2AFD" w14:textId="111F0780" w:rsidR="00AA27EC" w:rsidRPr="00AA27EC" w:rsidRDefault="00310FDF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Secondary</w:t>
    </w:r>
    <w:r w:rsidR="00AA27EC">
      <w:rPr>
        <w:rFonts w:ascii="Arial" w:hAnsi="Arial" w:cs="Arial"/>
        <w:b/>
        <w:bCs/>
      </w:rPr>
      <w:t xml:space="preserve"> First aid champions pathway                                            </w:t>
    </w:r>
    <w:r w:rsidR="00AA27EC" w:rsidRPr="00AA27EC">
      <w:rPr>
        <w:rFonts w:ascii="Arial" w:hAnsi="Arial" w:cs="Arial"/>
        <w:b/>
        <w:bCs/>
        <w:color w:val="FF0000"/>
      </w:rPr>
      <w:t>Guidance and support</w:t>
    </w:r>
    <w:r w:rsidR="00AA27EC">
      <w:rPr>
        <w:noProof/>
      </w:rPr>
      <w:drawing>
        <wp:anchor distT="0" distB="0" distL="114300" distR="114300" simplePos="0" relativeHeight="251659264" behindDoc="1" locked="0" layoutInCell="1" allowOverlap="1" wp14:anchorId="61B88366" wp14:editId="03F878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95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6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0AA1D0">
      <w:start w:val="1"/>
      <w:numFmt w:val="lowerLetter"/>
      <w:lvlText w:val="%2."/>
      <w:lvlJc w:val="left"/>
      <w:pPr>
        <w:ind w:left="1440" w:hanging="360"/>
      </w:pPr>
    </w:lvl>
    <w:lvl w:ilvl="2" w:tplc="1D9C6EA6">
      <w:start w:val="1"/>
      <w:numFmt w:val="lowerRoman"/>
      <w:lvlText w:val="%3."/>
      <w:lvlJc w:val="right"/>
      <w:pPr>
        <w:ind w:left="2160" w:hanging="180"/>
      </w:pPr>
    </w:lvl>
    <w:lvl w:ilvl="3" w:tplc="62443CD8">
      <w:start w:val="1"/>
      <w:numFmt w:val="decimal"/>
      <w:lvlText w:val="%4."/>
      <w:lvlJc w:val="left"/>
      <w:pPr>
        <w:ind w:left="2880" w:hanging="360"/>
      </w:pPr>
    </w:lvl>
    <w:lvl w:ilvl="4" w:tplc="A9582742">
      <w:start w:val="1"/>
      <w:numFmt w:val="lowerLetter"/>
      <w:lvlText w:val="%5."/>
      <w:lvlJc w:val="left"/>
      <w:pPr>
        <w:ind w:left="3600" w:hanging="360"/>
      </w:pPr>
    </w:lvl>
    <w:lvl w:ilvl="5" w:tplc="93246AAA">
      <w:start w:val="1"/>
      <w:numFmt w:val="lowerRoman"/>
      <w:lvlText w:val="%6."/>
      <w:lvlJc w:val="right"/>
      <w:pPr>
        <w:ind w:left="4320" w:hanging="180"/>
      </w:pPr>
    </w:lvl>
    <w:lvl w:ilvl="6" w:tplc="7DF8379C">
      <w:start w:val="1"/>
      <w:numFmt w:val="decimal"/>
      <w:lvlText w:val="%7."/>
      <w:lvlJc w:val="left"/>
      <w:pPr>
        <w:ind w:left="5040" w:hanging="360"/>
      </w:pPr>
    </w:lvl>
    <w:lvl w:ilvl="7" w:tplc="E6BE86BC">
      <w:start w:val="1"/>
      <w:numFmt w:val="lowerLetter"/>
      <w:lvlText w:val="%8."/>
      <w:lvlJc w:val="left"/>
      <w:pPr>
        <w:ind w:left="5760" w:hanging="360"/>
      </w:pPr>
    </w:lvl>
    <w:lvl w:ilvl="8" w:tplc="7C52F4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0F67"/>
    <w:multiLevelType w:val="hybridMultilevel"/>
    <w:tmpl w:val="FFFFFFFF"/>
    <w:lvl w:ilvl="0" w:tplc="30BAB438">
      <w:start w:val="1"/>
      <w:numFmt w:val="decimal"/>
      <w:lvlText w:val="%1."/>
      <w:lvlJc w:val="left"/>
      <w:pPr>
        <w:ind w:left="720" w:hanging="360"/>
      </w:pPr>
    </w:lvl>
    <w:lvl w:ilvl="1" w:tplc="7844267E">
      <w:start w:val="1"/>
      <w:numFmt w:val="lowerLetter"/>
      <w:lvlText w:val="%2."/>
      <w:lvlJc w:val="left"/>
      <w:pPr>
        <w:ind w:left="1440" w:hanging="360"/>
      </w:pPr>
    </w:lvl>
    <w:lvl w:ilvl="2" w:tplc="0E2872F2">
      <w:start w:val="1"/>
      <w:numFmt w:val="lowerRoman"/>
      <w:lvlText w:val="%3."/>
      <w:lvlJc w:val="right"/>
      <w:pPr>
        <w:ind w:left="2160" w:hanging="180"/>
      </w:pPr>
    </w:lvl>
    <w:lvl w:ilvl="3" w:tplc="08643032">
      <w:start w:val="1"/>
      <w:numFmt w:val="decimal"/>
      <w:lvlText w:val="%4."/>
      <w:lvlJc w:val="left"/>
      <w:pPr>
        <w:ind w:left="2880" w:hanging="360"/>
      </w:pPr>
    </w:lvl>
    <w:lvl w:ilvl="4" w:tplc="55484216">
      <w:start w:val="1"/>
      <w:numFmt w:val="lowerLetter"/>
      <w:lvlText w:val="%5."/>
      <w:lvlJc w:val="left"/>
      <w:pPr>
        <w:ind w:left="3600" w:hanging="360"/>
      </w:pPr>
    </w:lvl>
    <w:lvl w:ilvl="5" w:tplc="CBE0CFE6">
      <w:start w:val="1"/>
      <w:numFmt w:val="lowerRoman"/>
      <w:lvlText w:val="%6."/>
      <w:lvlJc w:val="right"/>
      <w:pPr>
        <w:ind w:left="4320" w:hanging="180"/>
      </w:pPr>
    </w:lvl>
    <w:lvl w:ilvl="6" w:tplc="47FC2544">
      <w:start w:val="1"/>
      <w:numFmt w:val="decimal"/>
      <w:lvlText w:val="%7."/>
      <w:lvlJc w:val="left"/>
      <w:pPr>
        <w:ind w:left="5040" w:hanging="360"/>
      </w:pPr>
    </w:lvl>
    <w:lvl w:ilvl="7" w:tplc="F86E1FF8">
      <w:start w:val="1"/>
      <w:numFmt w:val="lowerLetter"/>
      <w:lvlText w:val="%8."/>
      <w:lvlJc w:val="left"/>
      <w:pPr>
        <w:ind w:left="5760" w:hanging="360"/>
      </w:pPr>
    </w:lvl>
    <w:lvl w:ilvl="8" w:tplc="D6E25ACC">
      <w:start w:val="1"/>
      <w:numFmt w:val="lowerRoman"/>
      <w:lvlText w:val="%9."/>
      <w:lvlJc w:val="right"/>
      <w:pPr>
        <w:ind w:left="6480" w:hanging="180"/>
      </w:pPr>
    </w:lvl>
  </w:abstractNum>
  <w:num w:numId="1" w16cid:durableId="508254255">
    <w:abstractNumId w:val="1"/>
  </w:num>
  <w:num w:numId="2" w16cid:durableId="133884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37"/>
    <w:rsid w:val="00051114"/>
    <w:rsid w:val="00075D1D"/>
    <w:rsid w:val="000908B9"/>
    <w:rsid w:val="000D1F27"/>
    <w:rsid w:val="000E111B"/>
    <w:rsid w:val="001847A6"/>
    <w:rsid w:val="001C5CC3"/>
    <w:rsid w:val="00310FDF"/>
    <w:rsid w:val="003A3A93"/>
    <w:rsid w:val="00595BA4"/>
    <w:rsid w:val="00624E18"/>
    <w:rsid w:val="00772E82"/>
    <w:rsid w:val="007767A7"/>
    <w:rsid w:val="00784357"/>
    <w:rsid w:val="007971B2"/>
    <w:rsid w:val="008D3DD7"/>
    <w:rsid w:val="00A837EA"/>
    <w:rsid w:val="00AA27EC"/>
    <w:rsid w:val="00B35556"/>
    <w:rsid w:val="00D220BE"/>
    <w:rsid w:val="00DA2E37"/>
    <w:rsid w:val="00EF798A"/>
    <w:rsid w:val="00F149E2"/>
    <w:rsid w:val="00F7478A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758F5"/>
  <w15:chartTrackingRefBased/>
  <w15:docId w15:val="{63955B56-0A07-4A14-8FA6-11778A0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E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E3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A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E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2E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37"/>
  </w:style>
  <w:style w:type="paragraph" w:styleId="Footer">
    <w:name w:val="footer"/>
    <w:basedOn w:val="Normal"/>
    <w:link w:val="FooterChar"/>
    <w:uiPriority w:val="99"/>
    <w:unhideWhenUsed/>
    <w:rsid w:val="00D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F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5CC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7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aidchampions.redcross.org.uk/" TargetMode="External"/><Relationship Id="rId13" Type="http://schemas.openxmlformats.org/officeDocument/2006/relationships/hyperlink" Target="https://firstaidchampions.redcross.org.uk/primary/first-aid-skills/burns/" TargetMode="External"/><Relationship Id="rId18" Type="http://schemas.openxmlformats.org/officeDocument/2006/relationships/hyperlink" Target="https://firstaidchampions.redcross.org.uk/secondary/safety-and-wellbeing/keeping-saf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firstaidchampions.redcross.org.uk/primary/first-aid-skills/bleeding/" TargetMode="External"/><Relationship Id="rId17" Type="http://schemas.openxmlformats.org/officeDocument/2006/relationships/hyperlink" Target="https://firstaidchampions.redcross.org.uk/media/muuk3qhu/helping-qualities_practise-activity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rstaidchampions.redcross.org.uk/secondary/helping-others/choosing-to-help/" TargetMode="External"/><Relationship Id="rId20" Type="http://schemas.openxmlformats.org/officeDocument/2006/relationships/hyperlink" Target="mailto:reducation@redcross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staidchampions.redcross.org.uk/secondary/first-aid-skill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irstaidchampions.redcross.org.uk/secondary/quizz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rstaidchampions.redcross.org.uk/secondary/first-aid-skills/" TargetMode="External"/><Relationship Id="rId19" Type="http://schemas.openxmlformats.org/officeDocument/2006/relationships/hyperlink" Target="https://firstaidchampions.redcross.org.uk/secondary/share-and-rememb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staidchampions.redcross.org.uk/secondary/" TargetMode="External"/><Relationship Id="rId14" Type="http://schemas.openxmlformats.org/officeDocument/2006/relationships/hyperlink" Target="https://firstaidchampions.redcross.org.uk/secondary/first-aid-skills/head-injury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Bruce</dc:creator>
  <cp:keywords/>
  <dc:description/>
  <cp:lastModifiedBy>Leah Carey</cp:lastModifiedBy>
  <cp:revision>3</cp:revision>
  <dcterms:created xsi:type="dcterms:W3CDTF">2023-11-09T11:58:00Z</dcterms:created>
  <dcterms:modified xsi:type="dcterms:W3CDTF">2023-11-09T11:59:00Z</dcterms:modified>
</cp:coreProperties>
</file>