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E770" w14:textId="2E2A0AF5" w:rsidR="000870E5" w:rsidRPr="00D002CE" w:rsidRDefault="008914D8" w:rsidP="002C2266">
      <w:pPr>
        <w:pStyle w:val="TitleofActivity"/>
      </w:pPr>
      <w:r>
        <w:drawing>
          <wp:anchor distT="0" distB="0" distL="114300" distR="114300" simplePos="0" relativeHeight="251658242" behindDoc="1" locked="0" layoutInCell="1" allowOverlap="1" wp14:anchorId="6B4449A2" wp14:editId="60F06310">
            <wp:simplePos x="0" y="0"/>
            <wp:positionH relativeFrom="column">
              <wp:posOffset>21723</wp:posOffset>
            </wp:positionH>
            <wp:positionV relativeFrom="paragraph">
              <wp:posOffset>-7104</wp:posOffset>
            </wp:positionV>
            <wp:extent cx="568960" cy="590550"/>
            <wp:effectExtent l="0" t="0" r="254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DC">
        <w:t xml:space="preserve">Emotions and comforting </w:t>
      </w:r>
      <w:r w:rsidR="00245597">
        <w:t>others</w:t>
      </w:r>
    </w:p>
    <w:p w14:paraId="01F8A728" w14:textId="0AF2ED64" w:rsidR="005904B1" w:rsidRPr="005904B1" w:rsidRDefault="008914D8" w:rsidP="005904B1">
      <w:pPr>
        <w:pStyle w:val="BodyText"/>
      </w:pPr>
      <w:r w:rsidRPr="008914D8">
        <w:rPr>
          <w:noProof/>
        </w:rPr>
        <w:drawing>
          <wp:anchor distT="0" distB="0" distL="114300" distR="114300" simplePos="0" relativeHeight="251658243" behindDoc="0" locked="0" layoutInCell="1" allowOverlap="1" wp14:anchorId="49248331" wp14:editId="5964D2D9">
            <wp:simplePos x="0" y="0"/>
            <wp:positionH relativeFrom="column">
              <wp:posOffset>624268</wp:posOffset>
            </wp:positionH>
            <wp:positionV relativeFrom="paragraph">
              <wp:posOffset>317402</wp:posOffset>
            </wp:positionV>
            <wp:extent cx="542290" cy="833755"/>
            <wp:effectExtent l="0" t="0" r="0" b="4445"/>
            <wp:wrapNone/>
            <wp:docPr id="18" name="Picture 18" descr="S:\CT\Education Team\Product development\Youth\FAE curriculum project\3. Creative\Visual guidelines\Icons, illustrations, templates_final\Icons\BRC_First_Aid_Icon__Indivi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Individu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6" t="14160" r="26518" b="12344"/>
                    <a:stretch/>
                  </pic:blipFill>
                  <pic:spPr bwMode="auto">
                    <a:xfrm>
                      <a:off x="0" y="0"/>
                      <a:ext cx="5422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7452A2EE" wp14:editId="6E0C5B3A">
                <wp:extent cx="1847850" cy="145224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452245"/>
                          <a:chOff x="0" y="-19"/>
                          <a:chExt cx="2910" cy="2287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-19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0B3227" w:rsidRDefault="000B3227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034542F0" w14:textId="557B8983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622BB6FB" w:rsidR="000B3227" w:rsidRDefault="000B3227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5.5pt;height:114.35pt;mso-position-horizontal-relative:char;mso-position-vertical-relative:line" coordorigin=",-19" coordsize="2910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4;top:-19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0B3227" w:rsidRDefault="000B3227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034542F0" w14:textId="557B8983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622BB6FB" w:rsidR="000B3227" w:rsidRDefault="000B3227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Individual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0B3227" w:rsidRDefault="000B3227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4E08517E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3F2D77D6" w:rsidR="000B3227" w:rsidRDefault="000B3227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0B3227" w:rsidRDefault="000B3227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4E08517E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3F2D77D6" w:rsidR="000B3227" w:rsidRDefault="000B3227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0837FE0" wp14:editId="4C3EB065">
                <wp:extent cx="1857375" cy="1449705"/>
                <wp:effectExtent l="0" t="0" r="952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449705"/>
                          <a:chOff x="-19" y="292"/>
                          <a:chExt cx="2925" cy="22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307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818"/>
                            <a:ext cx="1194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9" y="292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0B3227" w:rsidRDefault="000B3227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5D5B65F9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0B3227" w:rsidRDefault="000B3227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1BC34908" w:rsidR="000B3227" w:rsidRDefault="000B3227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6.25pt;height:114.15pt;mso-position-horizontal-relative:char;mso-position-vertical-relative:line" coordorigin="-19,292" coordsize="2925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">
                <v:rect id="Rectangle 6" o:spid="_x0000_s1034" style="position:absolute;left:30;top:307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7;top:818;width:1194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">
                  <v:imagedata r:id="rId14" o:title=""/>
                </v:shape>
                <v:shape id="Text Box 8" o:spid="_x0000_s1036" type="#_x0000_t202" style="position:absolute;left:-19;top:292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0B3227" w:rsidRDefault="000B3227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5D5B65F9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0B3227" w:rsidRDefault="000B3227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1BC34908" w:rsidR="000B3227" w:rsidRDefault="000B3227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60A4D02E" w:rsidR="005904B1" w:rsidRPr="003C1F61" w:rsidRDefault="005904B1" w:rsidP="002C2266">
      <w:pPr>
        <w:pStyle w:val="Heading2"/>
      </w:pPr>
    </w:p>
    <w:p w14:paraId="6F45AD59" w14:textId="2DD36016" w:rsidR="00407A44" w:rsidRDefault="00F53C0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362A06F6" wp14:editId="6C2E51F1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4933950"/>
                <wp:effectExtent l="0" t="0" r="0" b="0"/>
                <wp:wrapTight wrapText="bothSides">
                  <wp:wrapPolygon edited="0">
                    <wp:start x="0" y="0"/>
                    <wp:lineTo x="0" y="21517"/>
                    <wp:lineTo x="21338" y="2151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93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E2BB3" w14:textId="0FFCFFD7" w:rsidR="000B3227" w:rsidRPr="00245597" w:rsidRDefault="000B3227" w:rsidP="00245597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471F255A" w14:textId="4B500F88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970BE47" wp14:editId="55409CE2">
                                  <wp:extent cx="1271019" cy="12710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_Fil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1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16E3E5DE" w:rsidR="000B3227" w:rsidRPr="00241132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F53C04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Film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</w:p>
                          <w:p w14:paraId="10866AD4" w14:textId="0FBCF27A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EAEF348" w14:textId="7D98D613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09BA015D" wp14:editId="3FD312C5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AEC01DD" w14:textId="5E4D1FA6" w:rsidR="000B3227" w:rsidRDefault="000B3227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41132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Pen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 w:rsidRPr="00241132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 and paper</w:t>
                            </w:r>
                          </w:p>
                          <w:p w14:paraId="40D74DBF" w14:textId="6FBEFB39" w:rsidR="000B3227" w:rsidRDefault="000B3227" w:rsidP="001C143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B8BAA9" wp14:editId="1D537112">
                                  <wp:extent cx="1271019" cy="127406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4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E95A1" w14:textId="774F2C64" w:rsidR="000B3227" w:rsidRPr="00F53C04" w:rsidRDefault="000B3227" w:rsidP="00F53C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F53C04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</w:p>
                          <w:p w14:paraId="12E23773" w14:textId="1C16B2A6" w:rsidR="000B3227" w:rsidRDefault="000B3227" w:rsidP="00452578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2968EF" w14:textId="77777777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B359C5A" w14:textId="0C08EFFD" w:rsidR="000B3227" w:rsidRPr="00407A44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55pt;width:144.25pt;height:388.5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" fillcolor="#f6f6f6 [3214]" stroked="f">
                <v:textbox inset="2mm,3mm,2mm,3mm">
                  <w:txbxContent>
                    <w:p w14:paraId="173E2BB3" w14:textId="0FFCFFD7" w:rsidR="000B3227" w:rsidRPr="00245597" w:rsidRDefault="000B3227" w:rsidP="0024559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471F255A" w14:textId="4B500F88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970BE47" wp14:editId="55409CE2">
                            <wp:extent cx="1271019" cy="12710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_Film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1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16E3E5DE" w:rsidR="000B3227" w:rsidRPr="00241132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F53C04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Film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</w:t>
                      </w:r>
                    </w:p>
                    <w:p w14:paraId="10866AD4" w14:textId="0FBCF27A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EAEF348" w14:textId="7D98D613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09BA015D" wp14:editId="3FD312C5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AEC01DD" w14:textId="5E4D1FA6" w:rsidR="000B3227" w:rsidRDefault="000B3227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241132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Pen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</w:t>
                      </w:r>
                      <w:r w:rsidRPr="00241132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 and paper</w:t>
                      </w:r>
                    </w:p>
                    <w:p w14:paraId="40D74DBF" w14:textId="6FBEFB39" w:rsidR="000B3227" w:rsidRDefault="000B3227" w:rsidP="001C143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CB8BAA9" wp14:editId="1D537112">
                            <wp:extent cx="1271019" cy="127406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Powerpoint Download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4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E95A1" w14:textId="774F2C64" w:rsidR="000B3227" w:rsidRPr="00F53C04" w:rsidRDefault="000B3227" w:rsidP="00F53C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F53C04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</w:p>
                    <w:p w14:paraId="12E23773" w14:textId="1C16B2A6" w:rsidR="000B3227" w:rsidRDefault="000B3227" w:rsidP="00452578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2968EF" w14:textId="77777777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B359C5A" w14:textId="0C08EFFD" w:rsidR="000B3227" w:rsidRPr="00407A44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C644E5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C2EB6A5" w14:textId="16CDBF22" w:rsidR="00CD0126" w:rsidRPr="00AF0DBD" w:rsidRDefault="00C4580E" w:rsidP="00241132">
      <w:pPr>
        <w:pStyle w:val="BodyText"/>
        <w:numPr>
          <w:ilvl w:val="0"/>
          <w:numId w:val="29"/>
        </w:numPr>
      </w:pPr>
      <w:r>
        <w:t>Identify ways to comfort others and</w:t>
      </w:r>
      <w:r w:rsidR="00776DB8">
        <w:t xml:space="preserve"> identify</w:t>
      </w:r>
      <w:r>
        <w:t xml:space="preserve"> feelings people might </w:t>
      </w:r>
      <w:r w:rsidR="00776DB8">
        <w:t>have</w:t>
      </w:r>
    </w:p>
    <w:p w14:paraId="472199CE" w14:textId="2F5F2CC5" w:rsidR="00CD0126" w:rsidRPr="00AF0DBD" w:rsidRDefault="00C4580E" w:rsidP="00241132">
      <w:pPr>
        <w:pStyle w:val="BodyText"/>
        <w:numPr>
          <w:ilvl w:val="0"/>
          <w:numId w:val="29"/>
        </w:numPr>
      </w:pPr>
      <w:r>
        <w:t>Assess how emotions may change over time</w:t>
      </w:r>
    </w:p>
    <w:p w14:paraId="7ABF09B5" w14:textId="77777777" w:rsidR="00CD0126" w:rsidRPr="00CD0126" w:rsidRDefault="00CD0126" w:rsidP="00CD0126">
      <w:pPr>
        <w:pStyle w:val="ListParagraph"/>
        <w:spacing w:after="0"/>
        <w:ind w:left="714"/>
        <w:rPr>
          <w:rFonts w:ascii="HelveticaNeueLT Pro 55 Roman" w:eastAsia="HelveticaNeueLT Pro 55 Roman" w:hAnsi="HelveticaNeueLT Pro 55 Roman" w:cs="HelveticaNeueLT Pro 55 Roman"/>
          <w:bCs/>
        </w:rPr>
      </w:pPr>
    </w:p>
    <w:p w14:paraId="55011D06" w14:textId="77777777" w:rsidR="00407A44" w:rsidRDefault="00407A44" w:rsidP="00745372">
      <w:pPr>
        <w:pStyle w:val="Heading2"/>
        <w:spacing w:after="120"/>
      </w:pPr>
      <w:r>
        <w:t>Overview</w:t>
      </w:r>
    </w:p>
    <w:p w14:paraId="2A695482" w14:textId="43A42FB8" w:rsidR="00FD0103" w:rsidRDefault="00315B5E" w:rsidP="00587380">
      <w:pPr>
        <w:pStyle w:val="BodyText"/>
      </w:pPr>
      <w:r>
        <w:t>During a first aid emergency</w:t>
      </w:r>
      <w:r w:rsidR="00CD0126" w:rsidRPr="00CD0126">
        <w:t xml:space="preserve"> the people involved can feel many differe</w:t>
      </w:r>
      <w:r w:rsidR="003308C7">
        <w:t>nt emotions. In this activity,</w:t>
      </w:r>
      <w:r w:rsidR="00CD0126" w:rsidRPr="00CD0126">
        <w:t xml:space="preserve"> children cons</w:t>
      </w:r>
      <w:r>
        <w:t>ider the different stages of an</w:t>
      </w:r>
      <w:r w:rsidR="00CD0126" w:rsidRPr="00CD0126">
        <w:t xml:space="preserve"> emergency and how</w:t>
      </w:r>
      <w:r>
        <w:t xml:space="preserve"> they might help someone to keep</w:t>
      </w:r>
      <w:r w:rsidR="00CD0126" w:rsidRPr="00CD0126">
        <w:t xml:space="preserve"> calm. </w:t>
      </w:r>
      <w:r w:rsidR="00F96E6D" w:rsidRPr="00F96E6D">
        <w:t xml:space="preserve"> </w:t>
      </w:r>
    </w:p>
    <w:p w14:paraId="639A298E" w14:textId="72A7BE2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 w:rsidRPr="0091151B">
        <w:t>Preparation</w:t>
      </w:r>
    </w:p>
    <w:p w14:paraId="2C3F9D37" w14:textId="44FBE331" w:rsidR="002C2266" w:rsidRDefault="00D73571" w:rsidP="005B4351">
      <w:pPr>
        <w:pStyle w:val="BodyText"/>
      </w:pPr>
      <w:r w:rsidRPr="00D73571">
        <w:t>Ensure</w:t>
      </w:r>
      <w:r>
        <w:t xml:space="preserve"> you can play the </w:t>
      </w:r>
      <w:r w:rsidR="00315B5E" w:rsidRPr="000B3227">
        <w:t xml:space="preserve">Comforting others </w:t>
      </w:r>
      <w:r w:rsidRPr="000B3227">
        <w:t>film</w:t>
      </w:r>
      <w:r>
        <w:t xml:space="preserve"> </w:t>
      </w:r>
      <w:r w:rsidR="000B3227">
        <w:t xml:space="preserve">on the </w:t>
      </w:r>
      <w:hyperlink r:id="rId23" w:history="1">
        <w:r w:rsidR="00C63E07">
          <w:rPr>
            <w:rStyle w:val="Hyperlink"/>
          </w:rPr>
          <w:t>e</w:t>
        </w:r>
        <w:r w:rsidR="000B3227" w:rsidRPr="000B3227">
          <w:rPr>
            <w:rStyle w:val="Hyperlink"/>
          </w:rPr>
          <w:t>motions and comforting others page</w:t>
        </w:r>
      </w:hyperlink>
      <w:r w:rsidR="000B3227">
        <w:t xml:space="preserve"> </w:t>
      </w:r>
      <w:r w:rsidR="00245597">
        <w:t>and show a PowerPoint. Give child</w:t>
      </w:r>
      <w:r w:rsidR="003308C7">
        <w:t>ren</w:t>
      </w:r>
      <w:r w:rsidR="00275335">
        <w:t xml:space="preserve"> </w:t>
      </w:r>
      <w:r>
        <w:t>pen</w:t>
      </w:r>
      <w:r w:rsidR="003308C7">
        <w:t>s</w:t>
      </w:r>
      <w:r>
        <w:t xml:space="preserve"> and paper.</w:t>
      </w:r>
    </w:p>
    <w:p w14:paraId="242AE0FE" w14:textId="6C486518" w:rsidR="0091151B" w:rsidRDefault="0091151B" w:rsidP="005B4351">
      <w:pPr>
        <w:pStyle w:val="BodyText"/>
      </w:pPr>
    </w:p>
    <w:p w14:paraId="305B4487" w14:textId="0155B16B" w:rsidR="00234B15" w:rsidRDefault="00CB48BD" w:rsidP="00CB48BD">
      <w:pPr>
        <w:pStyle w:val="BodyText"/>
        <w:spacing w:after="240" w:line="276" w:lineRule="auto"/>
      </w:pPr>
      <w:r w:rsidRPr="00682E52">
        <w:t xml:space="preserve">Familiarise learners with the ground rules for the session or establish ground rules. Assure learners are given opportunities to ask questions and have a way to ask anonymous questions if they wish to. For guidance on how to do these things, see the </w:t>
      </w:r>
      <w:hyperlink r:id="rId24">
        <w:r w:rsidRPr="00EB280A">
          <w:rPr>
            <w:rStyle w:val="Hyperlink"/>
            <w:color w:val="EE2A24" w:themeColor="text2"/>
          </w:rPr>
          <w:t>Creating a safe, inclusive and supportive learning environment guidance.</w:t>
        </w:r>
      </w:hyperlink>
    </w:p>
    <w:p w14:paraId="7653B55F" w14:textId="017F7B23" w:rsidR="005B4351" w:rsidRDefault="00407A44" w:rsidP="00745372">
      <w:pPr>
        <w:pStyle w:val="Heading2"/>
        <w:spacing w:after="120"/>
      </w:pPr>
      <w:r w:rsidRPr="00FF3085">
        <w:t>How to run the activity</w:t>
      </w:r>
    </w:p>
    <w:p w14:paraId="2F3F4F43" w14:textId="1B5A1F6E" w:rsidR="00C63E07" w:rsidRDefault="00C63E07" w:rsidP="00D51843">
      <w:pPr>
        <w:pStyle w:val="ListParagraph"/>
        <w:numPr>
          <w:ilvl w:val="0"/>
          <w:numId w:val="30"/>
        </w:numPr>
        <w:spacing w:after="120" w:line="276" w:lineRule="auto"/>
      </w:pPr>
      <w:r>
        <w:t>Begin by asking learners what they understand by the idea of “comforting others” – in what ways can we comfort other people? You could encourage learners to write down their ideas in a mind map and refer to it later.</w:t>
      </w:r>
    </w:p>
    <w:p w14:paraId="6D5C83DB" w14:textId="702895A2" w:rsidR="00AF0DBD" w:rsidRDefault="00D73571" w:rsidP="00D51843">
      <w:pPr>
        <w:pStyle w:val="ListParagraph"/>
        <w:numPr>
          <w:ilvl w:val="0"/>
          <w:numId w:val="30"/>
        </w:numPr>
        <w:spacing w:after="120" w:line="276" w:lineRule="auto"/>
      </w:pPr>
      <w:r w:rsidRPr="00D73571">
        <w:t xml:space="preserve">Watch </w:t>
      </w:r>
      <w:proofErr w:type="spellStart"/>
      <w:r w:rsidR="00245597">
        <w:t>Ekam’s</w:t>
      </w:r>
      <w:proofErr w:type="spellEnd"/>
      <w:r w:rsidR="00245597">
        <w:t xml:space="preserve"> </w:t>
      </w:r>
      <w:hyperlink r:id="rId25" w:history="1">
        <w:r w:rsidR="00C63E07">
          <w:rPr>
            <w:rStyle w:val="Hyperlink"/>
          </w:rPr>
          <w:t>c</w:t>
        </w:r>
        <w:r w:rsidR="00245597" w:rsidRPr="00F53C04">
          <w:rPr>
            <w:rStyle w:val="Hyperlink"/>
          </w:rPr>
          <w:t xml:space="preserve">omforting others </w:t>
        </w:r>
        <w:r w:rsidRPr="00F53C04">
          <w:rPr>
            <w:rStyle w:val="Hyperlink"/>
          </w:rPr>
          <w:t>film</w:t>
        </w:r>
      </w:hyperlink>
      <w:r w:rsidRPr="00D73571">
        <w:t xml:space="preserve"> </w:t>
      </w:r>
      <w:r w:rsidR="00245597">
        <w:t>via the link or in the PowerPoint</w:t>
      </w:r>
      <w:r w:rsidRPr="00D73571">
        <w:t xml:space="preserve">. </w:t>
      </w:r>
      <w:bookmarkStart w:id="0" w:name="_Hlk24626183"/>
      <w:r w:rsidR="0084024B">
        <w:t>Ask children what kind of words they might use to reassure or comfort someone who is upset. Discuss the word kindness – what does it mean to be kind to someone who is upset and/or in need of first aid?</w:t>
      </w:r>
    </w:p>
    <w:p w14:paraId="1222E823" w14:textId="5AA6E4BF" w:rsidR="00C63E07" w:rsidRDefault="00C63E07" w:rsidP="00D51843">
      <w:pPr>
        <w:pStyle w:val="ListParagraph"/>
        <w:spacing w:after="120" w:line="276" w:lineRule="auto"/>
        <w:ind w:left="284"/>
      </w:pPr>
      <w:r>
        <w:t xml:space="preserve">Recall the definition of kindness in the previous activities - </w:t>
      </w:r>
      <w:r w:rsidRPr="00C63E07">
        <w:rPr>
          <w:b/>
          <w:bCs/>
        </w:rPr>
        <w:t xml:space="preserve">Kindness </w:t>
      </w:r>
      <w:proofErr w:type="gramStart"/>
      <w:r w:rsidRPr="00C63E07">
        <w:rPr>
          <w:b/>
          <w:bCs/>
        </w:rPr>
        <w:t>means:</w:t>
      </w:r>
      <w:proofErr w:type="gramEnd"/>
      <w:r w:rsidRPr="00C63E07">
        <w:rPr>
          <w:b/>
          <w:bCs/>
        </w:rPr>
        <w:t xml:space="preserve"> thinking about others and their feelings, and being generous and helpful.</w:t>
      </w:r>
    </w:p>
    <w:bookmarkEnd w:id="0"/>
    <w:p w14:paraId="2E1405B9" w14:textId="3CE10925" w:rsidR="00F908AF" w:rsidRDefault="00AF0DBD" w:rsidP="00D51843">
      <w:pPr>
        <w:pStyle w:val="BodyText"/>
        <w:numPr>
          <w:ilvl w:val="0"/>
          <w:numId w:val="30"/>
        </w:numPr>
        <w:spacing w:line="276" w:lineRule="auto"/>
        <w:ind w:left="284" w:right="144"/>
      </w:pPr>
      <w:r w:rsidRPr="00D73571">
        <w:t xml:space="preserve">Ask </w:t>
      </w:r>
      <w:r w:rsidR="003308C7">
        <w:t>children</w:t>
      </w:r>
      <w:r w:rsidRPr="00D73571">
        <w:t xml:space="preserve"> to draw a table with two columns and </w:t>
      </w:r>
      <w:r w:rsidR="00245597">
        <w:t xml:space="preserve">at least </w:t>
      </w:r>
      <w:r w:rsidRPr="00D73571">
        <w:t>ten rows</w:t>
      </w:r>
      <w:r w:rsidR="00245597">
        <w:t>, you can also s</w:t>
      </w:r>
      <w:r w:rsidR="003308C7">
        <w:t>how this on the PowerPoint</w:t>
      </w:r>
      <w:r w:rsidRPr="00D73571">
        <w:t>. In the top left column, ask them to write ‘</w:t>
      </w:r>
      <w:r>
        <w:t>W</w:t>
      </w:r>
      <w:r w:rsidRPr="00D73571">
        <w:t>hat happens’ and in the right ‘</w:t>
      </w:r>
      <w:r>
        <w:t>F</w:t>
      </w:r>
      <w:r w:rsidRPr="00D73571">
        <w:t xml:space="preserve">eelings’. Now watch the </w:t>
      </w:r>
      <w:hyperlink r:id="rId26" w:history="1">
        <w:r w:rsidR="00245597" w:rsidRPr="00F53C04">
          <w:rPr>
            <w:rStyle w:val="Hyperlink"/>
          </w:rPr>
          <w:t>asthma</w:t>
        </w:r>
        <w:r w:rsidR="00F53C04" w:rsidRPr="00F53C04">
          <w:rPr>
            <w:rStyle w:val="Hyperlink"/>
          </w:rPr>
          <w:t xml:space="preserve"> attack</w:t>
        </w:r>
        <w:r w:rsidR="00245597" w:rsidRPr="00F53C04">
          <w:rPr>
            <w:rStyle w:val="Hyperlink"/>
          </w:rPr>
          <w:t xml:space="preserve"> </w:t>
        </w:r>
        <w:r w:rsidRPr="00F53C04">
          <w:rPr>
            <w:rStyle w:val="Hyperlink"/>
          </w:rPr>
          <w:t>film</w:t>
        </w:r>
      </w:hyperlink>
      <w:r w:rsidRPr="00D73571">
        <w:t xml:space="preserve"> </w:t>
      </w:r>
      <w:r w:rsidR="00F53C04">
        <w:t xml:space="preserve">(this can also be accessed via the PowerPoint) </w:t>
      </w:r>
      <w:r w:rsidR="00245597">
        <w:t xml:space="preserve">showing </w:t>
      </w:r>
      <w:proofErr w:type="spellStart"/>
      <w:r w:rsidR="00245597">
        <w:t>Ekam</w:t>
      </w:r>
      <w:proofErr w:type="spellEnd"/>
      <w:r w:rsidR="00245597">
        <w:t xml:space="preserve"> helping </w:t>
      </w:r>
      <w:proofErr w:type="spellStart"/>
      <w:r w:rsidR="00245597">
        <w:t>Jonjo</w:t>
      </w:r>
      <w:proofErr w:type="spellEnd"/>
      <w:r w:rsidR="00D968D4">
        <w:t xml:space="preserve"> </w:t>
      </w:r>
      <w:r w:rsidR="003308C7">
        <w:t>who is</w:t>
      </w:r>
      <w:r w:rsidR="00D968D4">
        <w:t xml:space="preserve"> having an asthma attack</w:t>
      </w:r>
      <w:r w:rsidRPr="00D73571">
        <w:t xml:space="preserve">, thinking about the different things that </w:t>
      </w:r>
      <w:r w:rsidRPr="003C1393">
        <w:rPr>
          <w:u w:val="single"/>
        </w:rPr>
        <w:t>happen</w:t>
      </w:r>
      <w:r w:rsidRPr="00D73571">
        <w:t xml:space="preserve"> in the film</w:t>
      </w:r>
      <w:r>
        <w:t>. Ask learners to write</w:t>
      </w:r>
      <w:r w:rsidRPr="00D73571">
        <w:t xml:space="preserve"> them down in </w:t>
      </w:r>
      <w:r>
        <w:t>the left column</w:t>
      </w:r>
      <w:r w:rsidRPr="00D73571">
        <w:t>. For example:</w:t>
      </w:r>
    </w:p>
    <w:tbl>
      <w:tblPr>
        <w:tblStyle w:val="TableGrid"/>
        <w:tblpPr w:leftFromText="180" w:rightFromText="180" w:vertAnchor="text" w:horzAnchor="page" w:tblpX="764" w:tblpY="132"/>
        <w:tblW w:w="9351" w:type="dxa"/>
        <w:tblLook w:val="04A0" w:firstRow="1" w:lastRow="0" w:firstColumn="1" w:lastColumn="0" w:noHBand="0" w:noVBand="1"/>
      </w:tblPr>
      <w:tblGrid>
        <w:gridCol w:w="5812"/>
        <w:gridCol w:w="3539"/>
      </w:tblGrid>
      <w:tr w:rsidR="00C63E07" w14:paraId="1CEAF944" w14:textId="77777777" w:rsidTr="00120189">
        <w:tc>
          <w:tcPr>
            <w:tcW w:w="5812" w:type="dxa"/>
          </w:tcPr>
          <w:p w14:paraId="3D921EFD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lastRenderedPageBreak/>
              <w:t xml:space="preserve">What </w:t>
            </w:r>
            <w:r w:rsidRPr="00D73571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happens?</w:t>
            </w:r>
          </w:p>
        </w:tc>
        <w:tc>
          <w:tcPr>
            <w:tcW w:w="3539" w:type="dxa"/>
          </w:tcPr>
          <w:p w14:paraId="29BB990B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 w:rsidRPr="00D73571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Feelings</w:t>
            </w:r>
          </w:p>
        </w:tc>
      </w:tr>
      <w:tr w:rsidR="00C63E07" w14:paraId="05BA893E" w14:textId="77777777" w:rsidTr="00120189">
        <w:tc>
          <w:tcPr>
            <w:tcW w:w="5812" w:type="dxa"/>
          </w:tcPr>
          <w:p w14:paraId="7D695701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arrives 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house</w:t>
            </w:r>
          </w:p>
        </w:tc>
        <w:tc>
          <w:tcPr>
            <w:tcW w:w="3539" w:type="dxa"/>
          </w:tcPr>
          <w:p w14:paraId="4D3BAF22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705C0881" w14:textId="77777777" w:rsidTr="00120189">
        <w:tc>
          <w:tcPr>
            <w:tcW w:w="5812" w:type="dxa"/>
          </w:tcPr>
          <w:p w14:paraId="602FB37D" w14:textId="77777777" w:rsidR="00C63E07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see that the attic hatch is open</w:t>
            </w:r>
          </w:p>
        </w:tc>
        <w:tc>
          <w:tcPr>
            <w:tcW w:w="3539" w:type="dxa"/>
          </w:tcPr>
          <w:p w14:paraId="2105A372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7C1A423D" w14:textId="77777777" w:rsidTr="00120189">
        <w:tc>
          <w:tcPr>
            <w:tcW w:w="5812" w:type="dxa"/>
          </w:tcPr>
          <w:p w14:paraId="15BF30A1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go up into the attic</w:t>
            </w:r>
          </w:p>
        </w:tc>
        <w:tc>
          <w:tcPr>
            <w:tcW w:w="3539" w:type="dxa"/>
          </w:tcPr>
          <w:p w14:paraId="62B95C64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57224E83" w14:textId="77777777" w:rsidTr="00120189">
        <w:tc>
          <w:tcPr>
            <w:tcW w:w="5812" w:type="dxa"/>
          </w:tcPr>
          <w:p w14:paraId="166C1D2B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There is a lot of dust</w:t>
            </w:r>
          </w:p>
        </w:tc>
        <w:tc>
          <w:tcPr>
            <w:tcW w:w="3539" w:type="dxa"/>
          </w:tcPr>
          <w:p w14:paraId="4CA7A99A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C63E07" w14:paraId="463305F8" w14:textId="77777777" w:rsidTr="00120189">
        <w:tc>
          <w:tcPr>
            <w:tcW w:w="5812" w:type="dxa"/>
          </w:tcPr>
          <w:p w14:paraId="5A2AE210" w14:textId="3673BC38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notices that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isn’t breathing very well</w:t>
            </w:r>
            <w:r w:rsidR="002B0A19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….</w:t>
            </w:r>
          </w:p>
        </w:tc>
        <w:tc>
          <w:tcPr>
            <w:tcW w:w="3539" w:type="dxa"/>
          </w:tcPr>
          <w:p w14:paraId="3A2F5DEC" w14:textId="77777777" w:rsidR="00C63E07" w:rsidRPr="00D73571" w:rsidRDefault="00C63E07" w:rsidP="00120189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</w:tbl>
    <w:p w14:paraId="2DE485C5" w14:textId="77777777" w:rsidR="00F908AF" w:rsidRDefault="00F908AF" w:rsidP="00F908AF">
      <w:pPr>
        <w:pStyle w:val="BodyText"/>
      </w:pPr>
    </w:p>
    <w:p w14:paraId="2EF69FC7" w14:textId="77777777" w:rsidR="00AF0DBD" w:rsidRDefault="00AF0DBD" w:rsidP="00241132">
      <w:pPr>
        <w:pStyle w:val="ListParagraph"/>
      </w:pPr>
    </w:p>
    <w:p w14:paraId="7C2D1B08" w14:textId="7F9EB28F" w:rsidR="00AF0DBD" w:rsidRDefault="003308C7" w:rsidP="003308C7">
      <w:pPr>
        <w:pStyle w:val="BodyText"/>
        <w:ind w:left="2328"/>
      </w:pPr>
      <w:r>
        <w:t xml:space="preserve"> </w:t>
      </w:r>
    </w:p>
    <w:p w14:paraId="0018B5B9" w14:textId="2028971A" w:rsidR="00F908AF" w:rsidRDefault="00F908AF" w:rsidP="00F908AF">
      <w:pPr>
        <w:pStyle w:val="BodyText"/>
        <w:ind w:left="360"/>
      </w:pPr>
    </w:p>
    <w:p w14:paraId="50397EEF" w14:textId="48C78365" w:rsidR="00F53C04" w:rsidRDefault="00F53C04" w:rsidP="00F908AF">
      <w:pPr>
        <w:pStyle w:val="BodyText"/>
        <w:ind w:left="360"/>
      </w:pPr>
    </w:p>
    <w:p w14:paraId="62AC425B" w14:textId="77777777" w:rsidR="00C63E07" w:rsidRDefault="00C63E07" w:rsidP="00C63E07">
      <w:pPr>
        <w:pStyle w:val="BodyText"/>
        <w:ind w:right="964"/>
      </w:pPr>
    </w:p>
    <w:p w14:paraId="538BDE91" w14:textId="77777777" w:rsidR="00C63E07" w:rsidRDefault="00C63E07" w:rsidP="002B0A19">
      <w:pPr>
        <w:pStyle w:val="BodyText"/>
        <w:ind w:right="964"/>
      </w:pPr>
    </w:p>
    <w:p w14:paraId="55B2CA5F" w14:textId="77777777" w:rsidR="00C56C3D" w:rsidRDefault="00C56C3D" w:rsidP="00C56C3D">
      <w:pPr>
        <w:pStyle w:val="BodyText"/>
        <w:ind w:left="426" w:right="964"/>
      </w:pPr>
    </w:p>
    <w:p w14:paraId="29BF9C83" w14:textId="1E73A5F8" w:rsidR="003308C7" w:rsidRDefault="003308C7" w:rsidP="00C63E07">
      <w:pPr>
        <w:pStyle w:val="BodyText"/>
        <w:numPr>
          <w:ilvl w:val="0"/>
          <w:numId w:val="30"/>
        </w:numPr>
        <w:ind w:left="426" w:right="964"/>
      </w:pPr>
      <w:r>
        <w:t xml:space="preserve">Now think about how </w:t>
      </w:r>
      <w:proofErr w:type="spellStart"/>
      <w:r>
        <w:t>Ekam</w:t>
      </w:r>
      <w:proofErr w:type="spellEnd"/>
      <w:r>
        <w:t xml:space="preserve"> and </w:t>
      </w:r>
      <w:proofErr w:type="spellStart"/>
      <w:r>
        <w:t>Jonjo</w:t>
      </w:r>
      <w:proofErr w:type="spellEnd"/>
      <w:r w:rsidR="00AF0DBD" w:rsidRPr="00AF0DBD">
        <w:t xml:space="preserve"> might have felt at each stage, completing this in the right column. </w:t>
      </w:r>
    </w:p>
    <w:p w14:paraId="727052F4" w14:textId="77777777" w:rsidR="00C63E07" w:rsidRDefault="00C63E07" w:rsidP="00C63E07">
      <w:pPr>
        <w:pStyle w:val="BodyText"/>
        <w:ind w:left="426" w:right="964"/>
      </w:pPr>
    </w:p>
    <w:p w14:paraId="5625D7C8" w14:textId="1A40E9E5" w:rsidR="00AF0DBD" w:rsidRDefault="00F53C04" w:rsidP="00F53C04">
      <w:pPr>
        <w:pStyle w:val="BodyText"/>
        <w:ind w:left="360" w:right="907"/>
      </w:pPr>
      <w:r>
        <w:t xml:space="preserve">You could </w:t>
      </w:r>
      <w:r w:rsidR="007173B9">
        <w:t>show the example in the PowerPoint an</w:t>
      </w:r>
      <w:r>
        <w:t>d discuss the feelings the children</w:t>
      </w:r>
      <w:r w:rsidR="007173B9">
        <w:t xml:space="preserve"> wrote down.  There is no right or wrong answer, the important thing to discuss is the range of emotions that someone might feel when they </w:t>
      </w:r>
      <w:r>
        <w:t>are</w:t>
      </w:r>
      <w:r w:rsidR="00C04699">
        <w:t xml:space="preserve"> </w:t>
      </w:r>
      <w:r w:rsidR="007173B9">
        <w:t>helping.</w:t>
      </w:r>
    </w:p>
    <w:p w14:paraId="3B5F291A" w14:textId="1AF20732" w:rsidR="00D73571" w:rsidRDefault="00D73571" w:rsidP="00241132"/>
    <w:tbl>
      <w:tblPr>
        <w:tblStyle w:val="TableGrid"/>
        <w:tblpPr w:leftFromText="180" w:rightFromText="180" w:vertAnchor="text" w:horzAnchor="page" w:tblpX="837" w:tblpY="-71"/>
        <w:tblW w:w="0" w:type="auto"/>
        <w:tblLook w:val="04A0" w:firstRow="1" w:lastRow="0" w:firstColumn="1" w:lastColumn="0" w:noHBand="0" w:noVBand="1"/>
      </w:tblPr>
      <w:tblGrid>
        <w:gridCol w:w="5382"/>
        <w:gridCol w:w="3923"/>
      </w:tblGrid>
      <w:tr w:rsidR="00921AB8" w14:paraId="4EA401D3" w14:textId="77777777" w:rsidTr="008575EC">
        <w:tc>
          <w:tcPr>
            <w:tcW w:w="5382" w:type="dxa"/>
          </w:tcPr>
          <w:p w14:paraId="74703C55" w14:textId="77777777" w:rsidR="00921AB8" w:rsidRPr="00921AB8" w:rsidRDefault="00921AB8" w:rsidP="00921AB8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What happens?</w:t>
            </w:r>
          </w:p>
        </w:tc>
        <w:tc>
          <w:tcPr>
            <w:tcW w:w="3923" w:type="dxa"/>
          </w:tcPr>
          <w:p w14:paraId="10C7736E" w14:textId="77777777" w:rsidR="00921AB8" w:rsidRPr="00921AB8" w:rsidRDefault="00921AB8" w:rsidP="00921AB8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Feelings</w:t>
            </w:r>
          </w:p>
        </w:tc>
      </w:tr>
      <w:tr w:rsidR="003308C7" w14:paraId="4B882A9C" w14:textId="77777777" w:rsidTr="008575EC">
        <w:tc>
          <w:tcPr>
            <w:tcW w:w="5382" w:type="dxa"/>
          </w:tcPr>
          <w:p w14:paraId="04E6E4B5" w14:textId="1C1AFCAC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arrives 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house</w:t>
            </w:r>
          </w:p>
        </w:tc>
        <w:tc>
          <w:tcPr>
            <w:tcW w:w="3923" w:type="dxa"/>
          </w:tcPr>
          <w:p w14:paraId="28E09A32" w14:textId="09BF4644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Happy</w:t>
            </w:r>
          </w:p>
        </w:tc>
      </w:tr>
      <w:tr w:rsidR="003308C7" w14:paraId="6E9330A8" w14:textId="77777777" w:rsidTr="008575EC">
        <w:tc>
          <w:tcPr>
            <w:tcW w:w="5382" w:type="dxa"/>
          </w:tcPr>
          <w:p w14:paraId="41D77039" w14:textId="320C8122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see that the attic hatch is open</w:t>
            </w:r>
          </w:p>
        </w:tc>
        <w:tc>
          <w:tcPr>
            <w:tcW w:w="3923" w:type="dxa"/>
          </w:tcPr>
          <w:p w14:paraId="00F9147A" w14:textId="0C74F44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Excited, curious</w:t>
            </w:r>
          </w:p>
        </w:tc>
      </w:tr>
      <w:tr w:rsidR="003308C7" w14:paraId="158C3DB6" w14:textId="77777777" w:rsidTr="008575EC">
        <w:tc>
          <w:tcPr>
            <w:tcW w:w="5382" w:type="dxa"/>
          </w:tcPr>
          <w:p w14:paraId="1FBEA0E9" w14:textId="5CA269DD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go up into the attic</w:t>
            </w:r>
          </w:p>
        </w:tc>
        <w:tc>
          <w:tcPr>
            <w:tcW w:w="3923" w:type="dxa"/>
          </w:tcPr>
          <w:p w14:paraId="6F2FBDAB" w14:textId="0E9A252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Interested</w:t>
            </w:r>
          </w:p>
        </w:tc>
      </w:tr>
      <w:tr w:rsidR="003308C7" w14:paraId="2F67F2CB" w14:textId="77777777" w:rsidTr="008575EC">
        <w:tc>
          <w:tcPr>
            <w:tcW w:w="5382" w:type="dxa"/>
          </w:tcPr>
          <w:p w14:paraId="40283ADF" w14:textId="4B9A986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There is a lot of dust</w:t>
            </w:r>
          </w:p>
        </w:tc>
        <w:tc>
          <w:tcPr>
            <w:tcW w:w="3923" w:type="dxa"/>
          </w:tcPr>
          <w:p w14:paraId="626748FD" w14:textId="2B1B5E30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: </w:t>
            </w:r>
            <w:r w:rsidR="003308C7"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A little worried</w:t>
            </w:r>
            <w:r w:rsidR="003308C7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.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: happy</w:t>
            </w:r>
          </w:p>
        </w:tc>
      </w:tr>
      <w:tr w:rsidR="003308C7" w14:paraId="78A84968" w14:textId="77777777" w:rsidTr="008575EC">
        <w:tc>
          <w:tcPr>
            <w:tcW w:w="5382" w:type="dxa"/>
          </w:tcPr>
          <w:p w14:paraId="41DA2A44" w14:textId="75F60534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notices that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isn’t breathing very well</w:t>
            </w:r>
          </w:p>
        </w:tc>
        <w:tc>
          <w:tcPr>
            <w:tcW w:w="3923" w:type="dxa"/>
          </w:tcPr>
          <w:p w14:paraId="69944858" w14:textId="679FEA7C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Worried, concerned</w:t>
            </w:r>
          </w:p>
        </w:tc>
      </w:tr>
      <w:tr w:rsidR="003308C7" w14:paraId="68E67C75" w14:textId="77777777" w:rsidTr="008575EC">
        <w:tc>
          <w:tcPr>
            <w:tcW w:w="5382" w:type="dxa"/>
          </w:tcPr>
          <w:p w14:paraId="6B151B22" w14:textId="02DD3392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helps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down the ladder</w:t>
            </w:r>
          </w:p>
        </w:tc>
        <w:tc>
          <w:tcPr>
            <w:tcW w:w="3923" w:type="dxa"/>
          </w:tcPr>
          <w:p w14:paraId="23BEC709" w14:textId="4D2D93AF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Focused</w:t>
            </w:r>
          </w:p>
        </w:tc>
      </w:tr>
      <w:tr w:rsidR="003308C7" w14:paraId="6DB8ADC2" w14:textId="77777777" w:rsidTr="008575EC">
        <w:tc>
          <w:tcPr>
            <w:tcW w:w="5382" w:type="dxa"/>
          </w:tcPr>
          <w:p w14:paraId="6D418CB0" w14:textId="334FF06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They go into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bedroom and find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inhaler</w:t>
            </w:r>
          </w:p>
        </w:tc>
        <w:tc>
          <w:tcPr>
            <w:tcW w:w="3923" w:type="dxa"/>
          </w:tcPr>
          <w:p w14:paraId="06BF2344" w14:textId="61FB5001" w:rsidR="003308C7" w:rsidRPr="00921AB8" w:rsidRDefault="00A63872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Comforted</w:t>
            </w:r>
          </w:p>
        </w:tc>
      </w:tr>
      <w:tr w:rsidR="003308C7" w14:paraId="74E1A586" w14:textId="77777777" w:rsidTr="008575EC">
        <w:tc>
          <w:tcPr>
            <w:tcW w:w="5382" w:type="dxa"/>
          </w:tcPr>
          <w:p w14:paraId="60EEE54F" w14:textId="6E5B712D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takes the inhaler</w:t>
            </w:r>
          </w:p>
        </w:tc>
        <w:tc>
          <w:tcPr>
            <w:tcW w:w="3923" w:type="dxa"/>
          </w:tcPr>
          <w:p w14:paraId="47DFEF06" w14:textId="0668ADBF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Relieved</w:t>
            </w:r>
          </w:p>
        </w:tc>
      </w:tr>
      <w:tr w:rsidR="003308C7" w14:paraId="59C51658" w14:textId="77777777" w:rsidTr="008575EC">
        <w:tc>
          <w:tcPr>
            <w:tcW w:w="5382" w:type="dxa"/>
          </w:tcPr>
          <w:p w14:paraId="62FDEC63" w14:textId="007C69EE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reassures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</w:p>
        </w:tc>
        <w:tc>
          <w:tcPr>
            <w:tcW w:w="3923" w:type="dxa"/>
          </w:tcPr>
          <w:p w14:paraId="42628CEC" w14:textId="3B0CC6D0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Kind</w:t>
            </w:r>
            <w:r w:rsidR="00C63E07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, supported</w:t>
            </w:r>
          </w:p>
        </w:tc>
      </w:tr>
      <w:tr w:rsidR="003308C7" w14:paraId="276D876A" w14:textId="77777777" w:rsidTr="008575EC">
        <w:tc>
          <w:tcPr>
            <w:tcW w:w="5382" w:type="dxa"/>
          </w:tcPr>
          <w:p w14:paraId="0E820D20" w14:textId="3FF87DFE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calls his mum to come up</w:t>
            </w:r>
          </w:p>
        </w:tc>
        <w:tc>
          <w:tcPr>
            <w:tcW w:w="3923" w:type="dxa"/>
          </w:tcPr>
          <w:p w14:paraId="2E3E4F1B" w14:textId="0BC66A88" w:rsidR="003308C7" w:rsidRPr="00921AB8" w:rsidRDefault="00C63E0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Relieved</w:t>
            </w:r>
          </w:p>
        </w:tc>
      </w:tr>
      <w:tr w:rsidR="003308C7" w14:paraId="34E01234" w14:textId="77777777" w:rsidTr="008575EC">
        <w:tc>
          <w:tcPr>
            <w:tcW w:w="5382" w:type="dxa"/>
          </w:tcPr>
          <w:p w14:paraId="5CD4D834" w14:textId="3B064B66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mum checks that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feels okay now that he has taken his inhaler</w:t>
            </w:r>
          </w:p>
        </w:tc>
        <w:tc>
          <w:tcPr>
            <w:tcW w:w="3923" w:type="dxa"/>
          </w:tcPr>
          <w:p w14:paraId="6C77395A" w14:textId="07FE060F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Calm</w:t>
            </w:r>
            <w:r w:rsidR="00A63872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, </w:t>
            </w:r>
            <w:r w:rsidR="00A7786E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still a little surprised</w:t>
            </w:r>
            <w:r w:rsidR="007154B0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or</w:t>
            </w:r>
            <w:r w:rsidR="0013430D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</w:t>
            </w:r>
            <w:r w:rsidR="001B5BC1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shocked</w:t>
            </w:r>
          </w:p>
        </w:tc>
      </w:tr>
    </w:tbl>
    <w:p w14:paraId="6021F19B" w14:textId="77777777" w:rsidR="00D73571" w:rsidRDefault="00D73571" w:rsidP="00FD0103">
      <w:pPr>
        <w:pStyle w:val="Heading2"/>
        <w:spacing w:after="120"/>
        <w:ind w:right="850"/>
      </w:pPr>
    </w:p>
    <w:p w14:paraId="2F1A0E0A" w14:textId="77777777" w:rsidR="00D73571" w:rsidRDefault="00D73571" w:rsidP="00FD0103">
      <w:pPr>
        <w:pStyle w:val="Heading2"/>
        <w:spacing w:after="120"/>
        <w:ind w:right="850"/>
      </w:pPr>
    </w:p>
    <w:p w14:paraId="3AE0406C" w14:textId="77777777" w:rsidR="00D73571" w:rsidRDefault="00D73571" w:rsidP="00FD0103">
      <w:pPr>
        <w:pStyle w:val="Heading2"/>
        <w:spacing w:after="120"/>
        <w:ind w:right="850"/>
      </w:pPr>
    </w:p>
    <w:p w14:paraId="4C4CFAB2" w14:textId="77777777" w:rsidR="00D73571" w:rsidRDefault="00D73571" w:rsidP="00FD0103">
      <w:pPr>
        <w:pStyle w:val="Heading2"/>
        <w:spacing w:after="120"/>
        <w:ind w:right="850"/>
      </w:pPr>
    </w:p>
    <w:p w14:paraId="1AAF8F89" w14:textId="77777777" w:rsidR="00D73571" w:rsidRDefault="00D73571" w:rsidP="00FD0103">
      <w:pPr>
        <w:pStyle w:val="Heading2"/>
        <w:spacing w:after="120"/>
        <w:ind w:right="850"/>
      </w:pPr>
    </w:p>
    <w:p w14:paraId="295D15A4" w14:textId="2A21FCFF" w:rsidR="00D73571" w:rsidRDefault="00D73571" w:rsidP="00FD0103">
      <w:pPr>
        <w:pStyle w:val="Heading2"/>
        <w:spacing w:after="120"/>
        <w:ind w:right="850"/>
      </w:pPr>
    </w:p>
    <w:p w14:paraId="6362F193" w14:textId="14DF6BEE" w:rsidR="00D73571" w:rsidRDefault="00D73571" w:rsidP="00FD0103">
      <w:pPr>
        <w:pStyle w:val="Heading2"/>
        <w:spacing w:after="120"/>
        <w:ind w:right="850"/>
      </w:pPr>
    </w:p>
    <w:p w14:paraId="3B540DB5" w14:textId="77777777" w:rsidR="003308C7" w:rsidRDefault="003308C7" w:rsidP="00921AB8">
      <w:pPr>
        <w:pStyle w:val="ListParagraph"/>
        <w:ind w:left="284" w:right="850"/>
      </w:pPr>
    </w:p>
    <w:p w14:paraId="539E292A" w14:textId="4DE7A8EA" w:rsidR="003308C7" w:rsidRDefault="003308C7" w:rsidP="008575EC">
      <w:pPr>
        <w:ind w:right="850"/>
        <w:rPr>
          <w:color w:val="1D1D1B"/>
          <w:sz w:val="20"/>
          <w:szCs w:val="24"/>
        </w:rPr>
      </w:pPr>
    </w:p>
    <w:p w14:paraId="4B47F70B" w14:textId="77777777" w:rsidR="00C63E07" w:rsidRDefault="00C63E07" w:rsidP="008575EC">
      <w:pPr>
        <w:ind w:right="850"/>
        <w:rPr>
          <w:color w:val="1D1D1B"/>
          <w:sz w:val="20"/>
          <w:szCs w:val="24"/>
        </w:rPr>
      </w:pPr>
    </w:p>
    <w:p w14:paraId="3EEA0992" w14:textId="77777777" w:rsidR="008575EC" w:rsidRDefault="008575EC" w:rsidP="008575EC">
      <w:pPr>
        <w:ind w:right="850"/>
      </w:pPr>
    </w:p>
    <w:p w14:paraId="3BC8AC45" w14:textId="1CC9F3C7" w:rsidR="003C5112" w:rsidRDefault="00921AB8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 w:rsidRPr="00921AB8">
        <w:t xml:space="preserve">With older learners, you could plot these emotions in a graph to show how the emotions change over time. You could number emotions from 0 to 10, with negative emotions at 0, neutral at 5, and very positive at 10. </w:t>
      </w:r>
    </w:p>
    <w:p w14:paraId="0BDD6052" w14:textId="6A48E01F" w:rsidR="003C5112" w:rsidRDefault="003C5112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>On the PowerPoint discuss the following questions - i</w:t>
      </w:r>
      <w:r w:rsidR="007173B9">
        <w:t xml:space="preserve">n the film, </w:t>
      </w:r>
      <w:proofErr w:type="spellStart"/>
      <w:r w:rsidR="007173B9">
        <w:t>Ekam</w:t>
      </w:r>
      <w:proofErr w:type="spellEnd"/>
      <w:r w:rsidR="00921AB8" w:rsidRPr="00921AB8">
        <w:t xml:space="preserve"> knew what to do to help and took control of the situation, but he stil</w:t>
      </w:r>
      <w:r w:rsidR="007173B9">
        <w:t xml:space="preserve">l felt scared. How did </w:t>
      </w:r>
      <w:proofErr w:type="spellStart"/>
      <w:r w:rsidR="007173B9">
        <w:t>Ekam</w:t>
      </w:r>
      <w:proofErr w:type="spellEnd"/>
      <w:r w:rsidR="00921AB8" w:rsidRPr="00921AB8">
        <w:t xml:space="preserve"> react? What did he do well?</w:t>
      </w:r>
      <w:r>
        <w:t xml:space="preserve"> </w:t>
      </w:r>
    </w:p>
    <w:p w14:paraId="55EE13F2" w14:textId="2E065168" w:rsidR="00D51843" w:rsidRDefault="00AB0B27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 xml:space="preserve">Remind learners that it’s normal to still feel a bit surprised and shocked even after someone has been helped. It is normal, but there are things we can do to feel better. What kind and comforting things could </w:t>
      </w:r>
      <w:proofErr w:type="spellStart"/>
      <w:r>
        <w:t>Ekam</w:t>
      </w:r>
      <w:proofErr w:type="spellEnd"/>
      <w:r>
        <w:t xml:space="preserve"> and </w:t>
      </w:r>
      <w:proofErr w:type="spellStart"/>
      <w:r>
        <w:t>Jonjo</w:t>
      </w:r>
      <w:proofErr w:type="spellEnd"/>
      <w:r>
        <w:t xml:space="preserve"> do to help each other recover from the surprise of what happened?</w:t>
      </w:r>
    </w:p>
    <w:p w14:paraId="79CB03F1" w14:textId="7BEF60F3" w:rsidR="00785C1F" w:rsidRDefault="00785C1F" w:rsidP="00785C1F">
      <w:pPr>
        <w:pStyle w:val="Heading2"/>
        <w:spacing w:after="240"/>
      </w:pPr>
      <w:r>
        <w:t>Stretch and challenge activities:</w:t>
      </w:r>
    </w:p>
    <w:p w14:paraId="166A88B1" w14:textId="18BDDD93" w:rsidR="007173B9" w:rsidRDefault="003C5112" w:rsidP="00785C1F">
      <w:pPr>
        <w:pStyle w:val="ListParagraph"/>
        <w:numPr>
          <w:ilvl w:val="0"/>
          <w:numId w:val="30"/>
        </w:numPr>
        <w:spacing w:after="240"/>
        <w:ind w:left="643" w:right="850"/>
      </w:pPr>
      <w:r>
        <w:t xml:space="preserve">Ask children to think </w:t>
      </w:r>
      <w:r w:rsidR="00C63E07">
        <w:t>about what people can do to help others feel better. What skills do people need to have to be kind to others?</w:t>
      </w:r>
      <w:r w:rsidR="00E537B0">
        <w:t xml:space="preserve"> </w:t>
      </w:r>
      <w:r w:rsidR="00785C1F">
        <w:t>They could write down some ideas.</w:t>
      </w:r>
    </w:p>
    <w:p w14:paraId="1001CEA0" w14:textId="2084A8ED" w:rsidR="005B4351" w:rsidRDefault="00785C1F" w:rsidP="00921AB8">
      <w:pPr>
        <w:pStyle w:val="Heading2"/>
        <w:spacing w:after="120"/>
        <w:ind w:right="850"/>
      </w:pPr>
      <w:r>
        <w:rPr>
          <w:noProof/>
          <w:sz w:val="20"/>
        </w:rPr>
        <w:drawing>
          <wp:anchor distT="0" distB="0" distL="114300" distR="114300" simplePos="0" relativeHeight="251658241" behindDoc="1" locked="0" layoutInCell="1" allowOverlap="1" wp14:anchorId="473F7636" wp14:editId="3AD7F872">
            <wp:simplePos x="0" y="0"/>
            <wp:positionH relativeFrom="margin">
              <wp:posOffset>-81280</wp:posOffset>
            </wp:positionH>
            <wp:positionV relativeFrom="margin">
              <wp:posOffset>7949565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1" w:rsidRPr="008330F6">
        <w:t>Summing up</w:t>
      </w:r>
      <w:r w:rsidR="00FF3085" w:rsidRPr="008330F6">
        <w:t xml:space="preserve"> </w:t>
      </w:r>
    </w:p>
    <w:p w14:paraId="5CF35D9B" w14:textId="3E8832AE" w:rsidR="00B411F0" w:rsidRPr="00C4580E" w:rsidRDefault="00921AB8" w:rsidP="00C4580E">
      <w:pPr>
        <w:spacing w:after="120"/>
        <w:ind w:right="850"/>
        <w:rPr>
          <w:rFonts w:asciiTheme="minorHAnsi" w:hAnsiTheme="minorHAnsi"/>
          <w:sz w:val="20"/>
          <w:szCs w:val="20"/>
        </w:rPr>
      </w:pPr>
      <w:r w:rsidRPr="00921AB8">
        <w:rPr>
          <w:rFonts w:asciiTheme="minorHAnsi" w:hAnsiTheme="minorHAnsi"/>
          <w:sz w:val="20"/>
          <w:szCs w:val="20"/>
        </w:rPr>
        <w:t xml:space="preserve">Review how emotions can change during a challenging experience, and what can help someone </w:t>
      </w:r>
      <w:r w:rsidR="00275335">
        <w:rPr>
          <w:rFonts w:asciiTheme="minorHAnsi" w:hAnsiTheme="minorHAnsi"/>
          <w:sz w:val="20"/>
          <w:szCs w:val="20"/>
        </w:rPr>
        <w:t xml:space="preserve">to </w:t>
      </w:r>
      <w:r w:rsidRPr="00921AB8">
        <w:rPr>
          <w:rFonts w:asciiTheme="minorHAnsi" w:hAnsiTheme="minorHAnsi"/>
          <w:sz w:val="20"/>
          <w:szCs w:val="20"/>
        </w:rPr>
        <w:t>stay calm</w:t>
      </w:r>
      <w:r w:rsidR="00275335">
        <w:rPr>
          <w:rFonts w:asciiTheme="minorHAnsi" w:hAnsiTheme="minorHAnsi"/>
          <w:sz w:val="20"/>
          <w:szCs w:val="20"/>
        </w:rPr>
        <w:t>.</w:t>
      </w:r>
      <w:r w:rsidR="00275335" w:rsidRPr="00921AB8">
        <w:rPr>
          <w:rFonts w:asciiTheme="minorHAnsi" w:hAnsiTheme="minorHAnsi"/>
          <w:sz w:val="20"/>
          <w:szCs w:val="20"/>
        </w:rPr>
        <w:t xml:space="preserve"> </w:t>
      </w:r>
      <w:r w:rsidR="003247C7">
        <w:rPr>
          <w:rFonts w:asciiTheme="minorHAnsi" w:hAnsiTheme="minorHAnsi"/>
          <w:sz w:val="20"/>
          <w:szCs w:val="20"/>
        </w:rPr>
        <w:t xml:space="preserve">You could do this activity again with any of the </w:t>
      </w:r>
      <w:hyperlink r:id="rId28" w:history="1">
        <w:r w:rsidR="003247C7" w:rsidRPr="003C5112">
          <w:rPr>
            <w:rStyle w:val="Hyperlink"/>
            <w:rFonts w:asciiTheme="minorHAnsi" w:hAnsiTheme="minorHAnsi"/>
            <w:sz w:val="20"/>
            <w:szCs w:val="20"/>
          </w:rPr>
          <w:t>first aid skills films</w:t>
        </w:r>
      </w:hyperlink>
      <w:r w:rsidR="00C63E07">
        <w:rPr>
          <w:rFonts w:asciiTheme="minorHAnsi" w:hAnsiTheme="minorHAnsi"/>
          <w:sz w:val="20"/>
          <w:szCs w:val="20"/>
        </w:rPr>
        <w:t>.</w:t>
      </w:r>
    </w:p>
    <w:p w14:paraId="4A07EB93" w14:textId="7C086016" w:rsidR="0008502C" w:rsidRDefault="00C4580E" w:rsidP="001C143C">
      <w:pPr>
        <w:tabs>
          <w:tab w:val="left" w:pos="9195"/>
        </w:tabs>
        <w:ind w:right="851"/>
        <w:rPr>
          <w:sz w:val="20"/>
          <w:szCs w:val="20"/>
        </w:rPr>
      </w:pPr>
      <w:r w:rsidRPr="00C4580E">
        <w:rPr>
          <w:sz w:val="20"/>
          <w:szCs w:val="20"/>
        </w:rPr>
        <w:t>Encourage learners to look at the mind map from the start of the session and add to it. They could add specific emotions and feelings</w:t>
      </w:r>
      <w:r>
        <w:rPr>
          <w:sz w:val="20"/>
          <w:szCs w:val="20"/>
        </w:rPr>
        <w:t xml:space="preserve"> people might feel and what</w:t>
      </w:r>
      <w:r w:rsidRPr="00C4580E">
        <w:rPr>
          <w:sz w:val="20"/>
          <w:szCs w:val="20"/>
        </w:rPr>
        <w:t xml:space="preserve"> they could help comfort </w:t>
      </w:r>
      <w:r>
        <w:rPr>
          <w:sz w:val="20"/>
          <w:szCs w:val="20"/>
        </w:rPr>
        <w:t>them</w:t>
      </w:r>
      <w:r w:rsidRPr="00C4580E">
        <w:rPr>
          <w:sz w:val="20"/>
          <w:szCs w:val="20"/>
        </w:rPr>
        <w:t>.</w:t>
      </w:r>
    </w:p>
    <w:p w14:paraId="21D91EB4" w14:textId="77777777" w:rsidR="00A431AF" w:rsidRDefault="00A431AF" w:rsidP="001C143C">
      <w:pPr>
        <w:tabs>
          <w:tab w:val="left" w:pos="9195"/>
        </w:tabs>
        <w:ind w:right="851"/>
        <w:rPr>
          <w:sz w:val="20"/>
          <w:szCs w:val="20"/>
        </w:rPr>
      </w:pPr>
    </w:p>
    <w:p w14:paraId="1D8FF6E2" w14:textId="210A71EE" w:rsidR="00A431AF" w:rsidRPr="00C4580E" w:rsidRDefault="00A431AF" w:rsidP="001C143C">
      <w:pPr>
        <w:tabs>
          <w:tab w:val="left" w:pos="9195"/>
        </w:tabs>
        <w:ind w:right="851"/>
        <w:rPr>
          <w:sz w:val="20"/>
          <w:szCs w:val="20"/>
        </w:rPr>
      </w:pPr>
      <w:r>
        <w:rPr>
          <w:sz w:val="20"/>
          <w:szCs w:val="20"/>
        </w:rPr>
        <w:t xml:space="preserve">Remind learners </w:t>
      </w:r>
      <w:r w:rsidR="00931FE5">
        <w:rPr>
          <w:sz w:val="20"/>
          <w:szCs w:val="20"/>
        </w:rPr>
        <w:t xml:space="preserve">that </w:t>
      </w:r>
      <w:r w:rsidR="00796F23">
        <w:rPr>
          <w:sz w:val="20"/>
          <w:szCs w:val="20"/>
        </w:rPr>
        <w:t>it is</w:t>
      </w:r>
      <w:r w:rsidR="00B0162C">
        <w:rPr>
          <w:sz w:val="20"/>
          <w:szCs w:val="20"/>
        </w:rPr>
        <w:t xml:space="preserve"> ok to talk about their feelings and express how they feel. Encourage them to think about who they can talk to about their feelings, and whether they can</w:t>
      </w:r>
      <w:r w:rsidR="0064123D">
        <w:rPr>
          <w:sz w:val="20"/>
          <w:szCs w:val="20"/>
        </w:rPr>
        <w:t xml:space="preserve"> regularly</w:t>
      </w:r>
      <w:r w:rsidR="00B0162C">
        <w:rPr>
          <w:sz w:val="20"/>
          <w:szCs w:val="20"/>
        </w:rPr>
        <w:t xml:space="preserve"> check in with others about how they feel</w:t>
      </w:r>
      <w:r w:rsidR="0064123D">
        <w:rPr>
          <w:sz w:val="20"/>
          <w:szCs w:val="20"/>
        </w:rPr>
        <w:t>.</w:t>
      </w:r>
    </w:p>
    <w:sectPr w:rsidR="00A431AF" w:rsidRPr="00C4580E" w:rsidSect="007D14D2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6E9F" w14:textId="77777777" w:rsidR="001B0793" w:rsidRDefault="001B0793">
      <w:r>
        <w:separator/>
      </w:r>
    </w:p>
  </w:endnote>
  <w:endnote w:type="continuationSeparator" w:id="0">
    <w:p w14:paraId="72495AB1" w14:textId="77777777" w:rsidR="001B0793" w:rsidRDefault="001B0793">
      <w:r>
        <w:continuationSeparator/>
      </w:r>
    </w:p>
  </w:endnote>
  <w:endnote w:type="continuationNotice" w:id="1">
    <w:p w14:paraId="5CD45C5B" w14:textId="77777777" w:rsidR="001B0793" w:rsidRDefault="001B0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1937" w14:textId="77777777" w:rsidR="000B3227" w:rsidRDefault="000B322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122D" w14:textId="77777777" w:rsidR="000B3227" w:rsidRDefault="000B3227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1AF1" w14:textId="77777777" w:rsidR="001B0793" w:rsidRDefault="001B0793">
      <w:r>
        <w:separator/>
      </w:r>
    </w:p>
  </w:footnote>
  <w:footnote w:type="continuationSeparator" w:id="0">
    <w:p w14:paraId="3C165EE4" w14:textId="77777777" w:rsidR="001B0793" w:rsidRDefault="001B0793">
      <w:r>
        <w:continuationSeparator/>
      </w:r>
    </w:p>
  </w:footnote>
  <w:footnote w:type="continuationNotice" w:id="1">
    <w:p w14:paraId="4919302C" w14:textId="77777777" w:rsidR="001B0793" w:rsidRDefault="001B0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3C04" w14:textId="77777777" w:rsidR="000B3227" w:rsidRDefault="000B3227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155435F7" w:rsidR="000B3227" w:rsidRPr="009D5FD0" w:rsidRDefault="000B3227" w:rsidP="009D5FD0">
    <w:pPr>
      <w:pStyle w:val="PageHeadingContinuation"/>
      <w:rPr>
        <w:color w:val="EE2A24" w:themeColor="text2"/>
      </w:rPr>
    </w:pPr>
    <w:r>
      <w:t>Emotions and comforting others – learn activity</w:t>
    </w:r>
    <w:r>
      <w:tab/>
      <w:t xml:space="preserve">          </w:t>
    </w:r>
    <w:r>
      <w:rPr>
        <w:rStyle w:val="Red"/>
      </w:rPr>
      <w:t xml:space="preserve">Module: </w:t>
    </w:r>
    <w:r>
      <w:rPr>
        <w:rStyle w:val="Red"/>
        <w:color w:val="auto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E9A7" w14:textId="77777777" w:rsidR="000B3227" w:rsidRDefault="000B3227" w:rsidP="009D5FD0">
    <w:pPr>
      <w:pStyle w:val="Header"/>
    </w:pPr>
  </w:p>
  <w:p w14:paraId="6A919DEE" w14:textId="77777777" w:rsidR="000B3227" w:rsidRPr="009D5FD0" w:rsidRDefault="000B3227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3045"/>
    <w:multiLevelType w:val="hybridMultilevel"/>
    <w:tmpl w:val="155A5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2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59D1"/>
    <w:multiLevelType w:val="hybridMultilevel"/>
    <w:tmpl w:val="B9D803DA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F5645"/>
    <w:multiLevelType w:val="multilevel"/>
    <w:tmpl w:val="F0580ACA"/>
    <w:lvl w:ilvl="0">
      <w:start w:val="1"/>
      <w:numFmt w:val="bullet"/>
      <w:lvlText w:val=""/>
      <w:lvlJc w:val="left"/>
      <w:pPr>
        <w:ind w:left="1004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</w:abstractNum>
  <w:abstractNum w:abstractNumId="15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6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E3B69"/>
    <w:multiLevelType w:val="hybridMultilevel"/>
    <w:tmpl w:val="D64A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9" w15:restartNumberingAfterBreak="0">
    <w:nsid w:val="2AA657C0"/>
    <w:multiLevelType w:val="multilevel"/>
    <w:tmpl w:val="480A1780"/>
    <w:lvl w:ilvl="0">
      <w:start w:val="1"/>
      <w:numFmt w:val="bullet"/>
      <w:lvlText w:val=""/>
      <w:lvlJc w:val="left"/>
      <w:pPr>
        <w:ind w:left="1608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9A5503"/>
    <w:multiLevelType w:val="hybridMultilevel"/>
    <w:tmpl w:val="22269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2564D"/>
    <w:multiLevelType w:val="multilevel"/>
    <w:tmpl w:val="3E34C560"/>
    <w:lvl w:ilvl="0">
      <w:numFmt w:val="bullet"/>
      <w:lvlText w:val="-"/>
      <w:lvlJc w:val="left"/>
      <w:pPr>
        <w:ind w:left="1608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3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7A12"/>
    <w:multiLevelType w:val="hybridMultilevel"/>
    <w:tmpl w:val="9970C4D8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5DAE"/>
    <w:multiLevelType w:val="hybridMultilevel"/>
    <w:tmpl w:val="EC66ADBC"/>
    <w:lvl w:ilvl="0" w:tplc="0809000F">
      <w:start w:val="1"/>
      <w:numFmt w:val="decimal"/>
      <w:lvlText w:val="%1."/>
      <w:lvlJc w:val="left"/>
      <w:pPr>
        <w:ind w:left="2328" w:hanging="360"/>
      </w:pPr>
    </w:lvl>
    <w:lvl w:ilvl="1" w:tplc="08090019" w:tentative="1">
      <w:start w:val="1"/>
      <w:numFmt w:val="lowerLetter"/>
      <w:lvlText w:val="%2."/>
      <w:lvlJc w:val="left"/>
      <w:pPr>
        <w:ind w:left="3048" w:hanging="360"/>
      </w:pPr>
    </w:lvl>
    <w:lvl w:ilvl="2" w:tplc="0809001B" w:tentative="1">
      <w:start w:val="1"/>
      <w:numFmt w:val="lowerRoman"/>
      <w:lvlText w:val="%3."/>
      <w:lvlJc w:val="right"/>
      <w:pPr>
        <w:ind w:left="3768" w:hanging="180"/>
      </w:pPr>
    </w:lvl>
    <w:lvl w:ilvl="3" w:tplc="0809000F" w:tentative="1">
      <w:start w:val="1"/>
      <w:numFmt w:val="decimal"/>
      <w:lvlText w:val="%4."/>
      <w:lvlJc w:val="left"/>
      <w:pPr>
        <w:ind w:left="4488" w:hanging="360"/>
      </w:pPr>
    </w:lvl>
    <w:lvl w:ilvl="4" w:tplc="08090019" w:tentative="1">
      <w:start w:val="1"/>
      <w:numFmt w:val="lowerLetter"/>
      <w:lvlText w:val="%5."/>
      <w:lvlJc w:val="left"/>
      <w:pPr>
        <w:ind w:left="5208" w:hanging="360"/>
      </w:pPr>
    </w:lvl>
    <w:lvl w:ilvl="5" w:tplc="0809001B" w:tentative="1">
      <w:start w:val="1"/>
      <w:numFmt w:val="lowerRoman"/>
      <w:lvlText w:val="%6."/>
      <w:lvlJc w:val="right"/>
      <w:pPr>
        <w:ind w:left="5928" w:hanging="180"/>
      </w:pPr>
    </w:lvl>
    <w:lvl w:ilvl="6" w:tplc="0809000F" w:tentative="1">
      <w:start w:val="1"/>
      <w:numFmt w:val="decimal"/>
      <w:lvlText w:val="%7."/>
      <w:lvlJc w:val="left"/>
      <w:pPr>
        <w:ind w:left="6648" w:hanging="360"/>
      </w:pPr>
    </w:lvl>
    <w:lvl w:ilvl="7" w:tplc="08090019" w:tentative="1">
      <w:start w:val="1"/>
      <w:numFmt w:val="lowerLetter"/>
      <w:lvlText w:val="%8."/>
      <w:lvlJc w:val="left"/>
      <w:pPr>
        <w:ind w:left="7368" w:hanging="360"/>
      </w:pPr>
    </w:lvl>
    <w:lvl w:ilvl="8" w:tplc="08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26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3655"/>
    <w:multiLevelType w:val="hybridMultilevel"/>
    <w:tmpl w:val="2D8A6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8BC37EF"/>
    <w:multiLevelType w:val="hybridMultilevel"/>
    <w:tmpl w:val="0C8475A2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30"/>
  </w:num>
  <w:num w:numId="15">
    <w:abstractNumId w:val="14"/>
  </w:num>
  <w:num w:numId="16">
    <w:abstractNumId w:val="28"/>
  </w:num>
  <w:num w:numId="17">
    <w:abstractNumId w:val="26"/>
  </w:num>
  <w:num w:numId="18">
    <w:abstractNumId w:val="23"/>
  </w:num>
  <w:num w:numId="19">
    <w:abstractNumId w:val="16"/>
  </w:num>
  <w:num w:numId="20">
    <w:abstractNumId w:val="12"/>
  </w:num>
  <w:num w:numId="21">
    <w:abstractNumId w:val="15"/>
  </w:num>
  <w:num w:numId="22">
    <w:abstractNumId w:val="11"/>
  </w:num>
  <w:num w:numId="23">
    <w:abstractNumId w:val="22"/>
  </w:num>
  <w:num w:numId="24">
    <w:abstractNumId w:val="24"/>
  </w:num>
  <w:num w:numId="25">
    <w:abstractNumId w:val="13"/>
  </w:num>
  <w:num w:numId="26">
    <w:abstractNumId w:val="21"/>
  </w:num>
  <w:num w:numId="27">
    <w:abstractNumId w:val="29"/>
  </w:num>
  <w:num w:numId="28">
    <w:abstractNumId w:val="19"/>
  </w:num>
  <w:num w:numId="29">
    <w:abstractNumId w:val="17"/>
  </w:num>
  <w:num w:numId="30">
    <w:abstractNumId w:val="25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015FA"/>
    <w:rsid w:val="000319FC"/>
    <w:rsid w:val="00045496"/>
    <w:rsid w:val="000540BD"/>
    <w:rsid w:val="0008502C"/>
    <w:rsid w:val="000870E5"/>
    <w:rsid w:val="000944BF"/>
    <w:rsid w:val="000A1FE7"/>
    <w:rsid w:val="000B3227"/>
    <w:rsid w:val="000E0C82"/>
    <w:rsid w:val="000F4559"/>
    <w:rsid w:val="00104809"/>
    <w:rsid w:val="00120189"/>
    <w:rsid w:val="00121D7C"/>
    <w:rsid w:val="0013430D"/>
    <w:rsid w:val="0017031F"/>
    <w:rsid w:val="00190A82"/>
    <w:rsid w:val="001B0793"/>
    <w:rsid w:val="001B5BC1"/>
    <w:rsid w:val="001C143C"/>
    <w:rsid w:val="001E42B8"/>
    <w:rsid w:val="001F4E15"/>
    <w:rsid w:val="00205B9D"/>
    <w:rsid w:val="002101B2"/>
    <w:rsid w:val="00227CD2"/>
    <w:rsid w:val="0023126F"/>
    <w:rsid w:val="0023367A"/>
    <w:rsid w:val="00234B15"/>
    <w:rsid w:val="00241132"/>
    <w:rsid w:val="00245597"/>
    <w:rsid w:val="00275335"/>
    <w:rsid w:val="00297F58"/>
    <w:rsid w:val="002B0A19"/>
    <w:rsid w:val="002B7608"/>
    <w:rsid w:val="002C2266"/>
    <w:rsid w:val="00315B5E"/>
    <w:rsid w:val="00321764"/>
    <w:rsid w:val="00323723"/>
    <w:rsid w:val="003247C7"/>
    <w:rsid w:val="003308C7"/>
    <w:rsid w:val="00337C84"/>
    <w:rsid w:val="00394654"/>
    <w:rsid w:val="003B47CD"/>
    <w:rsid w:val="003C1F61"/>
    <w:rsid w:val="003C5112"/>
    <w:rsid w:val="00407A44"/>
    <w:rsid w:val="00436212"/>
    <w:rsid w:val="00452578"/>
    <w:rsid w:val="0046777D"/>
    <w:rsid w:val="00472FAD"/>
    <w:rsid w:val="00476C93"/>
    <w:rsid w:val="004939D8"/>
    <w:rsid w:val="004A53DF"/>
    <w:rsid w:val="004B1474"/>
    <w:rsid w:val="004B28A2"/>
    <w:rsid w:val="00503BB0"/>
    <w:rsid w:val="00505808"/>
    <w:rsid w:val="00514D4F"/>
    <w:rsid w:val="0052113F"/>
    <w:rsid w:val="00522C62"/>
    <w:rsid w:val="00527D94"/>
    <w:rsid w:val="00565426"/>
    <w:rsid w:val="00570C45"/>
    <w:rsid w:val="00587380"/>
    <w:rsid w:val="005904B1"/>
    <w:rsid w:val="005B1591"/>
    <w:rsid w:val="005B4351"/>
    <w:rsid w:val="005D6DAE"/>
    <w:rsid w:val="005D7B40"/>
    <w:rsid w:val="005E0328"/>
    <w:rsid w:val="005F1B47"/>
    <w:rsid w:val="005F40FA"/>
    <w:rsid w:val="005F6789"/>
    <w:rsid w:val="00624F32"/>
    <w:rsid w:val="00632147"/>
    <w:rsid w:val="0064123D"/>
    <w:rsid w:val="006742BF"/>
    <w:rsid w:val="006B780E"/>
    <w:rsid w:val="006C3DA3"/>
    <w:rsid w:val="007154B0"/>
    <w:rsid w:val="007173B9"/>
    <w:rsid w:val="007439AF"/>
    <w:rsid w:val="00745372"/>
    <w:rsid w:val="00745B0B"/>
    <w:rsid w:val="0075220F"/>
    <w:rsid w:val="00753315"/>
    <w:rsid w:val="00754333"/>
    <w:rsid w:val="00776DB8"/>
    <w:rsid w:val="00785C1F"/>
    <w:rsid w:val="00796F23"/>
    <w:rsid w:val="007B3D50"/>
    <w:rsid w:val="007C30E8"/>
    <w:rsid w:val="007C576B"/>
    <w:rsid w:val="007D14D2"/>
    <w:rsid w:val="007E38D4"/>
    <w:rsid w:val="007F0BC9"/>
    <w:rsid w:val="007F15DC"/>
    <w:rsid w:val="0082591C"/>
    <w:rsid w:val="00825BA6"/>
    <w:rsid w:val="008330F6"/>
    <w:rsid w:val="0084024B"/>
    <w:rsid w:val="008434C6"/>
    <w:rsid w:val="008575EC"/>
    <w:rsid w:val="008914D8"/>
    <w:rsid w:val="00896A8E"/>
    <w:rsid w:val="008D549E"/>
    <w:rsid w:val="008F0076"/>
    <w:rsid w:val="0091151B"/>
    <w:rsid w:val="00921AB8"/>
    <w:rsid w:val="00931FE5"/>
    <w:rsid w:val="009B7B02"/>
    <w:rsid w:val="009D5FD0"/>
    <w:rsid w:val="00A270E7"/>
    <w:rsid w:val="00A379A9"/>
    <w:rsid w:val="00A431AF"/>
    <w:rsid w:val="00A57195"/>
    <w:rsid w:val="00A63872"/>
    <w:rsid w:val="00A7786E"/>
    <w:rsid w:val="00A9164F"/>
    <w:rsid w:val="00AA014A"/>
    <w:rsid w:val="00AB0B27"/>
    <w:rsid w:val="00AC28EB"/>
    <w:rsid w:val="00AC5447"/>
    <w:rsid w:val="00AD7EEE"/>
    <w:rsid w:val="00AE4EB1"/>
    <w:rsid w:val="00AF0DBD"/>
    <w:rsid w:val="00B0162C"/>
    <w:rsid w:val="00B24651"/>
    <w:rsid w:val="00B411F0"/>
    <w:rsid w:val="00B94EA2"/>
    <w:rsid w:val="00BA336B"/>
    <w:rsid w:val="00BB52CE"/>
    <w:rsid w:val="00BC2B2C"/>
    <w:rsid w:val="00C04699"/>
    <w:rsid w:val="00C04815"/>
    <w:rsid w:val="00C4580E"/>
    <w:rsid w:val="00C56C3D"/>
    <w:rsid w:val="00C63E07"/>
    <w:rsid w:val="00C644E5"/>
    <w:rsid w:val="00C6771F"/>
    <w:rsid w:val="00C67B57"/>
    <w:rsid w:val="00C7302D"/>
    <w:rsid w:val="00C8006B"/>
    <w:rsid w:val="00CA30F5"/>
    <w:rsid w:val="00CB0ECD"/>
    <w:rsid w:val="00CB1842"/>
    <w:rsid w:val="00CB48BD"/>
    <w:rsid w:val="00CD0126"/>
    <w:rsid w:val="00D002CE"/>
    <w:rsid w:val="00D0281A"/>
    <w:rsid w:val="00D02FA8"/>
    <w:rsid w:val="00D51843"/>
    <w:rsid w:val="00D665AB"/>
    <w:rsid w:val="00D70FA2"/>
    <w:rsid w:val="00D73571"/>
    <w:rsid w:val="00D81041"/>
    <w:rsid w:val="00D968D4"/>
    <w:rsid w:val="00D97DEA"/>
    <w:rsid w:val="00DA2110"/>
    <w:rsid w:val="00DB04AB"/>
    <w:rsid w:val="00DE1B47"/>
    <w:rsid w:val="00DF12B8"/>
    <w:rsid w:val="00E110C2"/>
    <w:rsid w:val="00E15E25"/>
    <w:rsid w:val="00E22426"/>
    <w:rsid w:val="00E537B0"/>
    <w:rsid w:val="00E547A0"/>
    <w:rsid w:val="00E57CD7"/>
    <w:rsid w:val="00E8467B"/>
    <w:rsid w:val="00EA1694"/>
    <w:rsid w:val="00ED2F12"/>
    <w:rsid w:val="00EF6F1E"/>
    <w:rsid w:val="00F035B5"/>
    <w:rsid w:val="00F34C3A"/>
    <w:rsid w:val="00F47381"/>
    <w:rsid w:val="00F53C04"/>
    <w:rsid w:val="00F54AFA"/>
    <w:rsid w:val="00F57DE5"/>
    <w:rsid w:val="00F76CB2"/>
    <w:rsid w:val="00F908AF"/>
    <w:rsid w:val="00F9513E"/>
    <w:rsid w:val="00F95ED6"/>
    <w:rsid w:val="00F96E6D"/>
    <w:rsid w:val="00FC22E2"/>
    <w:rsid w:val="00FD0103"/>
    <w:rsid w:val="00FD5598"/>
    <w:rsid w:val="00FE46C8"/>
    <w:rsid w:val="00FE58F1"/>
    <w:rsid w:val="00FF3085"/>
    <w:rsid w:val="322F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3F62"/>
  <w15:docId w15:val="{9B9B9A1C-06D2-4E02-9366-7592478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82591C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table" w:styleId="TableGrid">
    <w:name w:val="Table Grid"/>
    <w:basedOn w:val="TableNormal"/>
    <w:uiPriority w:val="59"/>
    <w:rsid w:val="00D7357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C04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63E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E38D4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vimeo.com/370302862/3788ba3ca1" TargetMode="External"/><Relationship Id="rId3" Type="http://schemas.openxmlformats.org/officeDocument/2006/relationships/styles" Target="styles.xml"/><Relationship Id="rId21" Type="http://schemas.openxmlformats.org/officeDocument/2006/relationships/image" Target="media/image100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s://firstaidchampions.redcross.org.uk/primary/kindness-and-coping/emotions-and-comforting-other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9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guidance-and-support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firstaidchampions.redcross.org.uk/primary/kindness-and-coping/emotions-and-comforting-others/" TargetMode="External"/><Relationship Id="rId28" Type="http://schemas.openxmlformats.org/officeDocument/2006/relationships/hyperlink" Target="https://firstaidchampions.redcross.org.uk/primary/first-aid-skills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0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10.png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0A2D-B90A-4419-B1E4-0B0E63DA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Links>
    <vt:vector size="30" baseType="variant"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https://firstaidchampions.redcross.org.uk/primary/first-aid-skills/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https://vimeo.com/370302862/3788ba3ca1</vt:lpwstr>
      </vt:variant>
      <vt:variant>
        <vt:lpwstr/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https://firstaidchampions.redcross.org.uk/primary/kindness-and-coping/emotions-and-comforting-others/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https://firstaidchampions.redcross.org.uk/primary/guidance-and-support/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https://firstaidchampions.redcross.org.uk/primary/kindness-and-coping/emotions-and-comforting-others/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53</cp:revision>
  <dcterms:created xsi:type="dcterms:W3CDTF">2021-06-15T12:18:00Z</dcterms:created>
  <dcterms:modified xsi:type="dcterms:W3CDTF">2021-07-01T15:01:00Z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