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82313" w14:textId="011FF25D" w:rsidR="000870E5" w:rsidRPr="00F06172" w:rsidRDefault="00A94EF2" w:rsidP="00F06172">
      <w:pPr>
        <w:pStyle w:val="TitleofActivity"/>
      </w:pPr>
      <w:r>
        <w:t>3. Cadw’n ddiogel</w:t>
      </w:r>
    </w:p>
    <w:p w14:paraId="43B64EC4" w14:textId="4AF03840" w:rsidR="005904B1" w:rsidRPr="005904B1" w:rsidRDefault="005904B1" w:rsidP="005904B1">
      <w:pPr>
        <w:pStyle w:val="BodyText"/>
      </w:pP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153BC52A" wp14:editId="52A945BD">
                <wp:extent cx="1846580" cy="1478280"/>
                <wp:effectExtent l="0" t="0" r="1270" b="762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6580" cy="1478280"/>
                          <a:chOff x="-32" y="-60"/>
                          <a:chExt cx="2908" cy="2328"/>
                        </a:xfrm>
                      </wpg:grpSpPr>
                      <wps:wsp>
                        <wps:cNvPr id="1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-32" y="-60"/>
                            <a:ext cx="2866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1741C" w14:textId="77777777" w:rsidR="00C03534" w:rsidRDefault="00C03534" w:rsidP="00E110C2">
                              <w:pPr>
                                <w:spacing w:before="110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Maint y gr</w:t>
                              </w:r>
                              <w:r w:rsidRPr="00337A6F">
                                <w:rPr>
                                  <w:rFonts w:ascii="HelveticaNeueLT Pro 55 Roman" w:hAnsi="HelveticaNeueLT Pro 55 Roman"/>
                                  <w:b/>
                                  <w:bCs/>
                                  <w:color w:val="231F20"/>
                                  <w:sz w:val="24"/>
                                </w:rPr>
                                <w:t>ŵ</w:t>
                              </w: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p</w:t>
                              </w:r>
                            </w:p>
                            <w:p w14:paraId="7AF7D129" w14:textId="72A25AF7" w:rsidR="00C03534" w:rsidRDefault="00C03534" w:rsidP="00CE32A2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noProof/>
                                  <w:color w:val="231F20"/>
                                  <w:sz w:val="20"/>
                                  <w:lang w:val="en-US" w:eastAsia="en-US" w:bidi="ar-SA"/>
                                </w:rPr>
                                <w:drawing>
                                  <wp:inline distT="0" distB="0" distL="0" distR="0" wp14:anchorId="56D7C1F2" wp14:editId="27311AF4">
                                    <wp:extent cx="1009650" cy="1009650"/>
                                    <wp:effectExtent l="0" t="0" r="0" b="0"/>
                                    <wp:docPr id="6" name="Picture 6" descr="S:\CT\Education Team\Product development\Youth\FAE curriculum project\3. Creative\Visual guidelines\Icons, illustrations, templates_final\Icons\BRC_First_Aid_Icon__Small Groups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S:\CT\Education Team\Product development\Youth\FAE curriculum project\3. Creative\Visual guidelines\Icons, illustrations, templates_final\Icons\BRC_First_Aid_Icon__Small Groups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09650" cy="10096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73CCFF5C" w14:textId="1C6EC244" w:rsidR="00C03534" w:rsidRPr="00CE32A2" w:rsidRDefault="00C03534" w:rsidP="00CE32A2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Grwpiau bach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3BC52A" id="Group 16" o:spid="_x0000_s1026" style="width:145.4pt;height:116.4pt;mso-position-horizontal-relative:char;mso-position-vertical-relative:line" coordorigin="-32,-60" coordsize="2908,232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">
                <v:rect id="Rectangle 14" o:spid="_x0000_s1027" style="position:absolute;width:287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" fillcolor="#badde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-32;top:-60;width:2866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" filled="f" stroked="f">
                  <v:textbox inset="0,0,0,0">
                    <w:txbxContent>
                      <w:p w14:paraId="6E11741C" w14:textId="77777777" w:rsidR="00C03534" w:rsidRDefault="00C03534" w:rsidP="00E110C2">
                        <w:pPr>
                          <w:spacing w:before="110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Maint y gr</w:t>
                        </w:r>
                        <w:r w:rsidRPr="00337A6F">
                          <w:rPr>
                            <w:rFonts w:ascii="HelveticaNeueLT Pro 55 Roman" w:hAnsi="HelveticaNeueLT Pro 55 Roman"/>
                            <w:b/>
                            <w:bCs/>
                            <w:color w:val="231F20"/>
                            <w:sz w:val="24"/>
                          </w:rPr>
                          <w:t>ŵ</w:t>
                        </w: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p</w:t>
                        </w:r>
                      </w:p>
                      <w:p w14:paraId="7AF7D129" w14:textId="72A25AF7" w:rsidR="00C03534" w:rsidRDefault="00C03534" w:rsidP="00CE32A2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20"/>
                          </w:rPr>
                        </w:pPr>
                        <w:r>
                          <w:rPr>
                            <w:rFonts w:ascii="HelveticaNeueLT Pro 55 Roman"/>
                            <w:noProof/>
                            <w:color w:val="231F20"/>
                            <w:sz w:val="20"/>
                            <w:lang w:val="en-US" w:eastAsia="en-US" w:bidi="ar-SA"/>
                          </w:rPr>
                          <w:drawing>
                            <wp:inline distT="0" distB="0" distL="0" distR="0" wp14:anchorId="56D7C1F2" wp14:editId="27311AF4">
                              <wp:extent cx="1009650" cy="1009650"/>
                              <wp:effectExtent l="0" t="0" r="0" b="0"/>
                              <wp:docPr id="6" name="Picture 6" descr="S:\CT\Education Team\Product development\Youth\FAE curriculum project\3. Creative\Visual guidelines\Icons, illustrations, templates_final\Icons\BRC_First_Aid_Icon__Small Group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S:\CT\Education Team\Product development\Youth\FAE curriculum project\3. Creative\Visual guidelines\Icons, illustrations, templates_final\Icons\BRC_First_Aid_Icon__Small Groups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9650" cy="1009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73CCFF5C" w14:textId="1C6EC244" w:rsidR="00C03534" w:rsidRPr="00CE32A2" w:rsidRDefault="00C03534" w:rsidP="00CE32A2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Grwpiau bach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lang w:val="en-US" w:eastAsia="en-US" w:bidi="ar-SA"/>
        </w:rPr>
        <mc:AlternateContent>
          <mc:Choice Requires="wpg">
            <w:drawing>
              <wp:inline distT="0" distB="0" distL="0" distR="0" wp14:anchorId="0B3BA44C" wp14:editId="0A1ABCC6">
                <wp:extent cx="1826260" cy="1440180"/>
                <wp:effectExtent l="0" t="0" r="2540" b="762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1440180"/>
                          <a:chOff x="0" y="0"/>
                          <a:chExt cx="2876" cy="2268"/>
                        </a:xfrm>
                      </wpg:grpSpPr>
                      <wps:wsp>
                        <wps:cNvPr id="1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5" y="617"/>
                            <a:ext cx="1024" cy="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70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39088" w14:textId="77777777" w:rsidR="00C03534" w:rsidRDefault="00C03534" w:rsidP="005904B1">
                              <w:pPr>
                                <w:spacing w:before="110"/>
                                <w:ind w:left="364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Amserlen a awgrymir</w:t>
                              </w:r>
                            </w:p>
                            <w:p w14:paraId="59ACAAF0" w14:textId="77777777" w:rsidR="00C03534" w:rsidRDefault="00C0353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5026AB01" w14:textId="77777777" w:rsidR="00C03534" w:rsidRDefault="00C0353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67B1BD4" w14:textId="77777777" w:rsidR="00C03534" w:rsidRDefault="00C03534" w:rsidP="005904B1">
                              <w:pPr>
                                <w:jc w:val="center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2BF4D3B3" w14:textId="6ED4625D" w:rsidR="00C03534" w:rsidRDefault="00C03534" w:rsidP="005904B1">
                              <w:pPr>
                                <w:spacing w:before="251"/>
                                <w:ind w:left="364" w:right="364"/>
                                <w:jc w:val="center"/>
                                <w:rPr>
                                  <w:rFonts w:ascii="HelveticaNeueLT Pro 55 Roman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20 munud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3BA44C" id="Group 12" o:spid="_x0000_s1029" style="width:143.8pt;height:113.4pt;mso-position-horizontal-relative:char;mso-position-vertical-relative:line" coordsize="2876,2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">
                <v:rect id="Rectangle 10" o:spid="_x0000_s1030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" fillcolor="#baddea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1" type="#_x0000_t75" style="position:absolute;left:925;top:617;width:1024;height:1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2" type="#_x0000_t202" style="position:absolute;width:2870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F639088" w14:textId="77777777" w:rsidR="00C03534" w:rsidRDefault="00C03534" w:rsidP="005904B1">
                        <w:pPr>
                          <w:spacing w:before="110"/>
                          <w:ind w:left="364" w:right="364"/>
                          <w:jc w:val="center"/>
                          <w:rPr>
                            <w:rFonts w:ascii="HelveticaNeueLT Pro 65 Md"/>
                            <w:b/>
                            <w:sz w:val="24"/>
                          </w:rPr>
                        </w:pPr>
                        <w:r>
                          <w:rPr>
                            <w:rFonts w:ascii="HelveticaNeueLT Pro 65 Md"/>
                            <w:b/>
                            <w:color w:val="231F20"/>
                            <w:sz w:val="24"/>
                          </w:rPr>
                          <w:t>Amserlen a awgrymir</w:t>
                        </w:r>
                      </w:p>
                      <w:p w14:paraId="59ACAAF0" w14:textId="77777777" w:rsidR="00C03534" w:rsidRDefault="00C0353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5026AB01" w14:textId="77777777" w:rsidR="00C03534" w:rsidRDefault="00C0353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67B1BD4" w14:textId="77777777" w:rsidR="00C03534" w:rsidRDefault="00C03534" w:rsidP="005904B1">
                        <w:pPr>
                          <w:jc w:val="center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2BF4D3B3" w14:textId="6ED4625D" w:rsidR="00C03534" w:rsidRDefault="00C03534" w:rsidP="005904B1">
                        <w:pPr>
                          <w:spacing w:before="251"/>
                          <w:ind w:left="364" w:right="364"/>
                          <w:jc w:val="center"/>
                          <w:rPr>
                            <w:rFonts w:ascii="HelveticaNeueLT Pro 55 Roman"/>
                            <w:sz w:val="20"/>
                          </w:rPr>
                        </w:pPr>
                        <w:bookmarkStart w:id="1" w:name="_GoBack"/>
                        <w:bookmarkEnd w:id="1"/>
                        <w:r>
                          <w:rPr>
                            <w:rFonts w:ascii="HelveticaNeueLT Pro 55 Roman"/>
                            <w:color w:val="231F20"/>
                            <w:sz w:val="20"/>
                          </w:rPr>
                          <w:t>20 munud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t xml:space="preserve"> </w:t>
      </w:r>
      <w:r>
        <w:rPr>
          <w:noProof/>
          <w:color w:val="auto"/>
          <w:sz w:val="22"/>
          <w:szCs w:val="22"/>
          <w:lang w:val="en-US" w:eastAsia="en-US" w:bidi="ar-SA"/>
        </w:rPr>
        <mc:AlternateContent>
          <mc:Choice Requires="wpg">
            <w:drawing>
              <wp:inline distT="0" distB="0" distL="0" distR="0" wp14:anchorId="43ABECE5" wp14:editId="35ABDFEA">
                <wp:extent cx="1876425" cy="1459230"/>
                <wp:effectExtent l="0" t="0" r="9525" b="7620"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1459230"/>
                          <a:chOff x="0" y="-30"/>
                          <a:chExt cx="2955" cy="2298"/>
                        </a:xfrm>
                      </wpg:grpSpPr>
                      <wps:wsp>
                        <wps:cNvPr id="2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76" cy="2268"/>
                          </a:xfrm>
                          <a:prstGeom prst="rect">
                            <a:avLst/>
                          </a:prstGeom>
                          <a:solidFill>
                            <a:srgbClr val="BADD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2" y="-30"/>
                            <a:ext cx="2883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2BB8A" w14:textId="77777777" w:rsidR="00C03534" w:rsidRDefault="00C03534" w:rsidP="00BF623A">
                              <w:pPr>
                                <w:spacing w:before="110"/>
                                <w:ind w:left="357" w:right="364"/>
                                <w:jc w:val="center"/>
                                <w:rPr>
                                  <w:rFonts w:ascii="HelveticaNeueLT Pro 65 Md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HelveticaNeueLT Pro 65 Md"/>
                                  <w:b/>
                                  <w:color w:val="231F20"/>
                                  <w:sz w:val="24"/>
                                </w:rPr>
                                <w:t>Dull</w:t>
                              </w:r>
                            </w:p>
                            <w:p w14:paraId="4B5151BC" w14:textId="77777777" w:rsidR="00C03534" w:rsidRPr="00921ED9" w:rsidRDefault="00C03534" w:rsidP="00BF623A">
                              <w:pPr>
                                <w:jc w:val="center"/>
                                <w:rPr>
                                  <w:rFonts w:ascii="Times New Roman"/>
                                  <w:sz w:val="18"/>
                                </w:rPr>
                              </w:pPr>
                            </w:p>
                            <w:p w14:paraId="09B97769" w14:textId="77777777" w:rsidR="00C03534" w:rsidRDefault="00C03534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noProof/>
                                  <w:sz w:val="28"/>
                                  <w:lang w:val="en-US" w:eastAsia="en-US" w:bidi="ar-SA"/>
                                </w:rPr>
                                <w:drawing>
                                  <wp:inline distT="0" distB="0" distL="0" distR="0" wp14:anchorId="65BE574E" wp14:editId="52282613">
                                    <wp:extent cx="752475" cy="752475"/>
                                    <wp:effectExtent l="0" t="0" r="0" b="0"/>
                                    <wp:docPr id="24" name="Picture 24" descr="S:\CT\Education Team\Product development\Youth\FAE curriculum project\3. Creative\Visual guidelines\Icons, illustrations, templates_final\Icons\BRC_First_Aid_Icon__DIscussion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2475" cy="752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2B26B004" w14:textId="77777777" w:rsidR="00C03534" w:rsidRPr="00BD57B3" w:rsidRDefault="00C03534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12"/>
                                </w:rPr>
                              </w:pPr>
                            </w:p>
                            <w:p w14:paraId="063B5E20" w14:textId="46C44A40" w:rsidR="00C03534" w:rsidRPr="00921ED9" w:rsidRDefault="00C03534" w:rsidP="00BF623A">
                              <w:pPr>
                                <w:jc w:val="center"/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</w:pPr>
                              <w:r>
                                <w:rPr>
                                  <w:rFonts w:ascii="HelveticaNeueLT Pro 55 Roman"/>
                                  <w:color w:val="231F20"/>
                                  <w:sz w:val="20"/>
                                </w:rPr>
                                <w:t>Trafodaeth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BECE5" id="Group 18" o:spid="_x0000_s1033" style="width:147.75pt;height:114.9pt;mso-position-horizontal-relative:char;mso-position-vertical-relative:line" coordorigin=",-30" coordsize="2955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">
                <v:rect id="Rectangle 6" o:spid="_x0000_s1034" style="position:absolute;width:2876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" fillcolor="#baddea" stroked="f"/>
                <v:shape id="Text Box 8" o:spid="_x0000_s1035" type="#_x0000_t202" style="position:absolute;left:72;top:-30;width:2883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0E32BB8A" w14:textId="77777777" w:rsidR="00C03534" w:rsidRDefault="00C03534" w:rsidP="00BF623A">
                        <w:pPr>
                          <w:spacing w:before="110"/>
                          <w:ind w:left="357" w:right="364"/>
                          <w:jc w:val="center"/>
                          <w:rPr>
                            <w:b/>
                            <w:sz w:val="24"/>
                            <w:rFonts w:ascii="HelveticaNeueLT Pro 65 Md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  <w:rFonts w:ascii="HelveticaNeueLT Pro 65 Md"/>
                          </w:rPr>
                          <w:t xml:space="preserve">Dull</w:t>
                        </w:r>
                      </w:p>
                      <w:p w14:paraId="4B5151BC" w14:textId="77777777" w:rsidR="00C03534" w:rsidRPr="00921ED9" w:rsidRDefault="00C03534" w:rsidP="00BF623A">
                        <w:pPr>
                          <w:jc w:val="center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09B97769" w14:textId="77777777" w:rsidR="00C03534" w:rsidRDefault="00C03534" w:rsidP="00BF623A">
                        <w:pPr>
                          <w:jc w:val="center"/>
                          <w:rPr>
                            <w:color w:val="231F20"/>
                            <w:sz w:val="20"/>
                            <w:rFonts w:ascii="HelveticaNeueLT Pro 55 Roman"/>
                          </w:rPr>
                        </w:pPr>
                        <w:r>
                          <w:rPr>
                            <w:sz w:val="28"/>
                            <w:rFonts w:ascii="Times New Roman"/>
                          </w:rPr>
                          <w:drawing>
                            <wp:inline distT="0" distB="0" distL="0" distR="0" wp14:anchorId="65BE574E" wp14:editId="52282613">
                              <wp:extent cx="752475" cy="752475"/>
                              <wp:effectExtent l="0" t="0" r="0" b="0"/>
                              <wp:docPr id="24" name="Picture 24" descr="S:\CT\Education Team\Product development\Youth\FAE curriculum project\3. Creative\Visual guidelines\Icons, illustrations, templates_final\Icons\BRC_First_Aid_Icon__DIscussion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:\CT\Education Team\Product development\Youth\FAE curriculum project\3. Creative\Visual guidelines\Icons, illustrations, templates_final\Icons\BRC_First_Aid_Icon__DIscussion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752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2B26B004" w14:textId="77777777" w:rsidR="00C03534" w:rsidRPr="00BD57B3" w:rsidRDefault="00C03534" w:rsidP="00BF623A">
                        <w:pPr>
                          <w:jc w:val="center"/>
                          <w:rPr>
                            <w:rFonts w:ascii="HelveticaNeueLT Pro 55 Roman"/>
                            <w:color w:val="231F20"/>
                            <w:sz w:val="12"/>
                          </w:rPr>
                        </w:pPr>
                      </w:p>
                      <w:p w14:paraId="063B5E20" w14:textId="46C44A40" w:rsidR="00C03534" w:rsidRPr="00921ED9" w:rsidRDefault="00C03534" w:rsidP="00BF623A">
                        <w:pPr>
                          <w:jc w:val="center"/>
                          <w:rPr>
                            <w:color w:val="231F20"/>
                            <w:sz w:val="20"/>
                            <w:rFonts w:ascii="HelveticaNeueLT Pro 55 Roman"/>
                          </w:rPr>
                        </w:pPr>
                        <w:r>
                          <w:rPr>
                            <w:color w:val="231F20"/>
                            <w:sz w:val="20"/>
                            <w:rFonts w:ascii="HelveticaNeueLT Pro 55 Roman"/>
                          </w:rPr>
                          <w:t xml:space="preserve">Trafodaeth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3F89E41" w14:textId="275684DE" w:rsidR="005904B1" w:rsidRPr="003C1F61" w:rsidRDefault="002340EA" w:rsidP="002C2266">
      <w:pPr>
        <w:pStyle w:val="Heading2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AEA2E5D" wp14:editId="3D33F604">
                <wp:simplePos x="0" y="0"/>
                <wp:positionH relativeFrom="margin">
                  <wp:align>left</wp:align>
                </wp:positionH>
                <wp:positionV relativeFrom="paragraph">
                  <wp:posOffset>256015</wp:posOffset>
                </wp:positionV>
                <wp:extent cx="1809750" cy="1876508"/>
                <wp:effectExtent l="0" t="19050" r="19050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876508"/>
                        </a:xfrm>
                        <a:custGeom>
                          <a:avLst/>
                          <a:gdLst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4" fmla="*/ 0 w 1809750"/>
                            <a:gd name="connsiteY4" fmla="*/ 0 h 2994660"/>
                            <a:gd name="connsiteX0" fmla="*/ 7620 w 1817370"/>
                            <a:gd name="connsiteY0" fmla="*/ 0 h 2994660"/>
                            <a:gd name="connsiteX1" fmla="*/ 1817370 w 1817370"/>
                            <a:gd name="connsiteY1" fmla="*/ 0 h 2994660"/>
                            <a:gd name="connsiteX2" fmla="*/ 1817370 w 1817370"/>
                            <a:gd name="connsiteY2" fmla="*/ 2994660 h 2994660"/>
                            <a:gd name="connsiteX3" fmla="*/ 7620 w 1817370"/>
                            <a:gd name="connsiteY3" fmla="*/ 2994660 h 2994660"/>
                            <a:gd name="connsiteX4" fmla="*/ 0 w 1817370"/>
                            <a:gd name="connsiteY4" fmla="*/ 1306830 h 2994660"/>
                            <a:gd name="connsiteX5" fmla="*/ 7620 w 1817370"/>
                            <a:gd name="connsiteY5" fmla="*/ 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5" fmla="*/ 91440 w 1817370"/>
                            <a:gd name="connsiteY5" fmla="*/ 1398270 h 2994660"/>
                            <a:gd name="connsiteX0" fmla="*/ 0 w 1817370"/>
                            <a:gd name="connsiteY0" fmla="*/ 1306830 h 2994660"/>
                            <a:gd name="connsiteX1" fmla="*/ 7620 w 1817370"/>
                            <a:gd name="connsiteY1" fmla="*/ 0 h 2994660"/>
                            <a:gd name="connsiteX2" fmla="*/ 1817370 w 1817370"/>
                            <a:gd name="connsiteY2" fmla="*/ 0 h 2994660"/>
                            <a:gd name="connsiteX3" fmla="*/ 1817370 w 1817370"/>
                            <a:gd name="connsiteY3" fmla="*/ 2994660 h 2994660"/>
                            <a:gd name="connsiteX4" fmla="*/ 7620 w 1817370"/>
                            <a:gd name="connsiteY4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  <a:gd name="connsiteX3" fmla="*/ 0 w 1809750"/>
                            <a:gd name="connsiteY3" fmla="*/ 2994660 h 2994660"/>
                            <a:gd name="connsiteX0" fmla="*/ 0 w 1809750"/>
                            <a:gd name="connsiteY0" fmla="*/ 0 h 2994660"/>
                            <a:gd name="connsiteX1" fmla="*/ 1809750 w 1809750"/>
                            <a:gd name="connsiteY1" fmla="*/ 0 h 2994660"/>
                            <a:gd name="connsiteX2" fmla="*/ 1809750 w 1809750"/>
                            <a:gd name="connsiteY2" fmla="*/ 2994660 h 29946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09750" h="2994660">
                              <a:moveTo>
                                <a:pt x="0" y="0"/>
                              </a:moveTo>
                              <a:lnTo>
                                <a:pt x="1809750" y="0"/>
                              </a:lnTo>
                              <a:lnTo>
                                <a:pt x="1809750" y="2994660"/>
                              </a:lnTo>
                            </a:path>
                          </a:pathLst>
                        </a:custGeom>
                        <a:noFill/>
                        <a:ln w="36000"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0D98A33F">
              <v:shape id="Rectangle 22" style="position:absolute;margin-left:0;margin-top:20.15pt;width:142.5pt;height:147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809750,2994660" o:spid="_x0000_s1026" filled="f" strokecolor="#f6f6f6 [3214]" strokeweight="1mm" path="m,l1809750,r,2994660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" w14:anchorId="6756F166">
                <v:path arrowok="t" o:connecttype="custom" o:connectlocs="0,0;1809750,0;1809750,1876508" o:connectangles="0,0,0"/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180340" simplePos="0" relativeHeight="251658240" behindDoc="0" locked="0" layoutInCell="1" allowOverlap="1" wp14:anchorId="73D7B2E1" wp14:editId="7546020E">
                <wp:simplePos x="0" y="0"/>
                <wp:positionH relativeFrom="margin">
                  <wp:align>left</wp:align>
                </wp:positionH>
                <wp:positionV relativeFrom="page">
                  <wp:posOffset>3156585</wp:posOffset>
                </wp:positionV>
                <wp:extent cx="1831975" cy="1915795"/>
                <wp:effectExtent l="0" t="0" r="0" b="8255"/>
                <wp:wrapTight wrapText="bothSides">
                  <wp:wrapPolygon edited="0">
                    <wp:start x="0" y="0"/>
                    <wp:lineTo x="0" y="21478"/>
                    <wp:lineTo x="21338" y="21478"/>
                    <wp:lineTo x="21338" y="0"/>
                    <wp:lineTo x="0" y="0"/>
                  </wp:wrapPolygon>
                </wp:wrapTight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975" cy="19157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3E27927" w14:textId="6CD8CA00" w:rsidR="00C03534" w:rsidRDefault="00C03534" w:rsidP="007E053F">
                            <w:pPr>
                              <w:pStyle w:val="BasicParagraph"/>
                              <w:tabs>
                                <w:tab w:val="left" w:pos="283"/>
                              </w:tabs>
                              <w:suppressAutoHyphens/>
                              <w:jc w:val="center"/>
                              <w:rPr>
                                <w:rFonts w:ascii="HelveticaNeueLT Pro 55 Roman" w:hAnsi="HelveticaNeueLT Pro 55 Roman" w:cs="HelveticaNeueLT Pro 55 Roman"/>
                                <w:b/>
                                <w:bCs/>
                                <w:spacing w:val="-7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elveticaNeueLT Pro 55 Roman" w:hAnsi="HelveticaNeueLT Pro 55 Roman"/>
                                <w:b/>
                                <w:sz w:val="30"/>
                              </w:rPr>
                              <w:t>Beth fydd ei angen arnoch</w:t>
                            </w:r>
                          </w:p>
                          <w:p w14:paraId="514FBDE6" w14:textId="47C46970" w:rsidR="00C03534" w:rsidRDefault="00C03534" w:rsidP="003469A5">
                            <w:pPr>
                              <w:pStyle w:val="BodyTex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24"/>
                                <w:lang w:val="en-US" w:eastAsia="en-US" w:bidi="ar-SA"/>
                              </w:rPr>
                              <w:drawing>
                                <wp:inline distT="0" distB="0" distL="0" distR="0" wp14:anchorId="36F6D295" wp14:editId="34BCBDA6">
                                  <wp:extent cx="1266825" cy="1276350"/>
                                  <wp:effectExtent l="0" t="0" r="0" b="0"/>
                                  <wp:docPr id="4" name="Picture 4" descr="S:\CT\Education Team\Product development\Youth\FAE curriculum project\3. Creative\Visual guidelines\Icons, illustrations, templates_final\Icons\BRC_First_Aid_Icon__Powerpoint Downloa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:\CT\Education Team\Product development\Youth\FAE curriculum project\3. Creative\Visual guidelines\Icons, illustrations, templates_final\Icons\BRC_First_Aid_Icon__Powerpoint Downloa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       </w:t>
                            </w:r>
                          </w:p>
                          <w:p w14:paraId="017571CC" w14:textId="12EFC7A8" w:rsidR="00C03534" w:rsidRDefault="00C03534" w:rsidP="007E053F">
                            <w:pPr>
                              <w:pStyle w:val="BodyText"/>
                              <w:jc w:val="center"/>
                            </w:pPr>
                            <w:r>
                              <w:t>PowerPoint</w:t>
                            </w:r>
                          </w:p>
                          <w:p w14:paraId="22AD1770" w14:textId="688A75AB" w:rsidR="00C03534" w:rsidRDefault="00C03534" w:rsidP="007E053F">
                            <w:pPr>
                              <w:pStyle w:val="BodyText"/>
                              <w:jc w:val="center"/>
                            </w:pPr>
                          </w:p>
                          <w:p w14:paraId="038CF8B9" w14:textId="6F0C47CE" w:rsidR="00C03534" w:rsidRDefault="00C03534" w:rsidP="00407A44">
                            <w:pPr>
                              <w:pStyle w:val="BodyText"/>
                              <w:jc w:val="center"/>
                            </w:pPr>
                          </w:p>
                          <w:p w14:paraId="5C93EB88" w14:textId="77777777" w:rsidR="00C03534" w:rsidRDefault="00C03534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1BFA1AA" w14:textId="77777777" w:rsidR="00C03534" w:rsidRDefault="00C03534" w:rsidP="00407A44">
                            <w:pPr>
                              <w:pStyle w:val="BodyText"/>
                              <w:jc w:val="center"/>
                              <w:rPr>
                                <w:rFonts w:asciiTheme="majorHAnsi" w:hAnsiTheme="majorHAnsi" w:cs="Times New Roman"/>
                                <w:b/>
                                <w:bCs/>
                              </w:rPr>
                            </w:pPr>
                          </w:p>
                          <w:p w14:paraId="3463DEAA" w14:textId="77777777" w:rsidR="00C03534" w:rsidRDefault="00C03534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7661E510" w14:textId="77777777" w:rsidR="00C03534" w:rsidRDefault="00C03534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FF0000"/>
                                <w:szCs w:val="20"/>
                              </w:rPr>
                            </w:pPr>
                          </w:p>
                          <w:p w14:paraId="249D97B1" w14:textId="6AC21126" w:rsidR="00C03534" w:rsidRDefault="00C03534" w:rsidP="00407A44">
                            <w:pPr>
                              <w:pStyle w:val="BodyText"/>
                              <w:jc w:val="center"/>
                              <w:rPr>
                                <w:rFonts w:asciiTheme="minorHAnsi" w:hAnsiTheme="minorHAnsi" w:cs="Times New Roman"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2000" tIns="108000" rIns="72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B2E1" id="Text Box 22" o:spid="_x0000_s1036" type="#_x0000_t202" style="position:absolute;margin-left:0;margin-top:248.55pt;width:144.25pt;height:150.85pt;z-index:251658240;visibility:visible;mso-wrap-style:square;mso-width-percent:0;mso-height-percent:0;mso-wrap-distance-left:0;mso-wrap-distance-top:0;mso-wrap-distance-right:14.2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" fillcolor="white [3212]" stroked="f">
                <v:textbox inset="2mm,3mm,2mm,3mm">
                  <w:txbxContent>
                    <w:p w14:paraId="53E27927" w14:textId="6CD8CA00" w:rsidR="00C03534" w:rsidRDefault="00C03534" w:rsidP="007E053F">
                      <w:pPr>
                        <w:pStyle w:val="BasicParagraph"/>
                        <w:tabs>
                          <w:tab w:val="left" w:pos="283"/>
                        </w:tabs>
                        <w:suppressAutoHyphens/>
                        <w:jc w:val="center"/>
                        <w:rPr>
                          <w:b/>
                          <w:bCs/>
                          <w:spacing w:val="-7"/>
                          <w:sz w:val="30"/>
                          <w:szCs w:val="30"/>
                          <w:rFonts w:ascii="HelveticaNeueLT Pro 55 Roman" w:hAnsi="HelveticaNeueLT Pro 55 Roman" w:cs="HelveticaNeueLT Pro 55 Roman"/>
                        </w:rPr>
                      </w:pPr>
                      <w:r>
                        <w:rPr>
                          <w:b/>
                          <w:sz w:val="30"/>
                          <w:rFonts w:ascii="HelveticaNeueLT Pro 55 Roman" w:hAnsi="HelveticaNeueLT Pro 55 Roman"/>
                        </w:rPr>
                        <w:t xml:space="preserve">Beth fydd ei angen arnoch</w:t>
                      </w:r>
                    </w:p>
                    <w:p w14:paraId="514FBDE6" w14:textId="47C46970" w:rsidR="00C03534" w:rsidRDefault="00C03534" w:rsidP="003469A5">
                      <w:pPr>
                        <w:pStyle w:val="BodyTex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4"/>
                          <w:rFonts w:asciiTheme="majorHAnsi" w:hAnsiTheme="majorHAnsi"/>
                        </w:rPr>
                        <w:drawing>
                          <wp:inline distT="0" distB="0" distL="0" distR="0" wp14:anchorId="36F6D295" wp14:editId="34BCBDA6">
                            <wp:extent cx="1266825" cy="1276350"/>
                            <wp:effectExtent l="0" t="0" r="0" b="0"/>
                            <wp:docPr id="4" name="Picture 4" descr="S:\CT\Education Team\Product development\Youth\FAE curriculum project\3. Creative\Visual guidelines\Icons, illustrations, templates_final\Icons\BRC_First_Aid_Icon__Powerpoint Downloa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:\CT\Education Team\Product development\Youth\FAE curriculum project\3. Creative\Visual guidelines\Icons, illustrations, templates_final\Icons\BRC_First_Aid_Icon__Powerpoint Downloa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4"/>
                          <w:rFonts w:asciiTheme="majorHAnsi" w:hAnsiTheme="majorHAnsi"/>
                        </w:rPr>
                        <w:t xml:space="preserve">       </w:t>
                      </w:r>
                    </w:p>
                    <w:p w14:paraId="017571CC" w14:textId="12EFC7A8" w:rsidR="00C03534" w:rsidRDefault="00C03534" w:rsidP="007E053F">
                      <w:pPr>
                        <w:pStyle w:val="BodyText"/>
                        <w:jc w:val="center"/>
                      </w:pPr>
                      <w:r>
                        <w:t xml:space="preserve">PowerPoint</w:t>
                      </w:r>
                    </w:p>
                    <w:p w14:paraId="22AD1770" w14:textId="688A75AB" w:rsidR="00C03534" w:rsidRDefault="00C03534" w:rsidP="007E053F">
                      <w:pPr>
                        <w:pStyle w:val="BodyText"/>
                        <w:jc w:val="center"/>
                      </w:pPr>
                    </w:p>
                    <w:p w14:paraId="038CF8B9" w14:textId="6F0C47CE" w:rsidR="00C03534" w:rsidRDefault="00C03534" w:rsidP="00407A44">
                      <w:pPr>
                        <w:pStyle w:val="BodyText"/>
                        <w:jc w:val="center"/>
                      </w:pPr>
                    </w:p>
                    <w:p w14:paraId="5C93EB88" w14:textId="77777777" w:rsidR="00C03534" w:rsidRDefault="00C03534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1BFA1AA" w14:textId="77777777" w:rsidR="00C03534" w:rsidRDefault="00C03534" w:rsidP="00407A44">
                      <w:pPr>
                        <w:pStyle w:val="BodyText"/>
                        <w:jc w:val="center"/>
                        <w:rPr>
                          <w:rFonts w:asciiTheme="majorHAnsi" w:hAnsiTheme="majorHAnsi" w:cs="Times New Roman"/>
                          <w:b/>
                          <w:bCs/>
                        </w:rPr>
                      </w:pPr>
                    </w:p>
                    <w:p w14:paraId="3463DEAA" w14:textId="77777777" w:rsidR="00C03534" w:rsidRDefault="00C03534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7661E510" w14:textId="77777777" w:rsidR="00C03534" w:rsidRDefault="00C03534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FF0000"/>
                          <w:szCs w:val="20"/>
                        </w:rPr>
                      </w:pPr>
                    </w:p>
                    <w:p w14:paraId="249D97B1" w14:textId="6AC21126" w:rsidR="00C03534" w:rsidRDefault="00C03534" w:rsidP="00407A44">
                      <w:pPr>
                        <w:pStyle w:val="BodyText"/>
                        <w:jc w:val="center"/>
                        <w:rPr>
                          <w:rFonts w:asciiTheme="minorHAnsi" w:hAnsiTheme="minorHAnsi" w:cs="Times New Roman"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33DBF06A" w14:textId="054E703E" w:rsidR="00407A44" w:rsidRDefault="00C7684B" w:rsidP="003B5494">
      <w:pPr>
        <w:pStyle w:val="BodyText"/>
        <w:spacing w:after="120"/>
        <w:rPr>
          <w:rFonts w:ascii="HelveticaNeueLT Pro 65 Md" w:hAnsi="HelveticaNeueLT Pro 65 Md" w:cs="HelveticaNeueLT Pro 65 Md"/>
          <w:color w:val="EE2A24"/>
          <w:sz w:val="30"/>
          <w:szCs w:val="30"/>
        </w:rPr>
      </w:pPr>
      <w:r>
        <w:rPr>
          <w:rFonts w:ascii="HelveticaNeueLT Pro 65 Md" w:hAnsi="HelveticaNeueLT Pro 65 Md"/>
          <w:noProof/>
          <w:color w:val="EE2A24"/>
          <w:sz w:val="30"/>
          <w:szCs w:val="3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A5D41B" wp14:editId="66C6D57D">
                <wp:simplePos x="0" y="0"/>
                <wp:positionH relativeFrom="column">
                  <wp:posOffset>1816100</wp:posOffset>
                </wp:positionH>
                <wp:positionV relativeFrom="paragraph">
                  <wp:posOffset>88265</wp:posOffset>
                </wp:positionV>
                <wp:extent cx="0" cy="0"/>
                <wp:effectExtent l="0" t="0" r="0" b="0"/>
                <wp:wrapNone/>
                <wp:docPr id="21" name="Connector: Elb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 xmlns:pic="http://schemas.openxmlformats.org/drawingml/2006/picture" xmlns:a14="http://schemas.microsoft.com/office/drawing/2010/main" xmlns:a="http://schemas.openxmlformats.org/drawingml/2006/main">
            <w:pict w14:anchorId="022CCB17">
              <v:shapetype id="_x0000_t34" coordsize="21600,21600" o:oned="t" filled="f" o:spt="34" adj="10800" path="m,l@0,0@0,21600,21600,21600e" w14:anchorId="36E06EB2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Connector: Elbow 21" style="position:absolute;margin-left:143pt;margin-top:6.95pt;width:0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c50119 [3044]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"/>
            </w:pict>
          </mc:Fallback>
        </mc:AlternateContent>
      </w:r>
      <w:r>
        <w:rPr>
          <w:rFonts w:ascii="HelveticaNeueLT Pro 65 Md" w:hAnsi="HelveticaNeueLT Pro 65 Md"/>
          <w:color w:val="EE2A24"/>
          <w:sz w:val="30"/>
        </w:rPr>
        <w:t>Amcanion dysgu</w:t>
      </w:r>
    </w:p>
    <w:p w14:paraId="4A6B13E6" w14:textId="6EA24B73" w:rsidR="00A02FF4" w:rsidRPr="00A02FF4" w:rsidRDefault="00A02FF4" w:rsidP="001E027C">
      <w:pPr>
        <w:pStyle w:val="ListParagraph"/>
        <w:widowControl/>
        <w:numPr>
          <w:ilvl w:val="0"/>
          <w:numId w:val="6"/>
        </w:numPr>
        <w:autoSpaceDE/>
        <w:autoSpaceDN/>
        <w:spacing w:after="160" w:line="259" w:lineRule="auto"/>
        <w:ind w:left="3544"/>
        <w:contextualSpacing/>
        <w:rPr>
          <w:szCs w:val="20"/>
        </w:rPr>
      </w:pPr>
      <w:r>
        <w:t>Dysgu am wahanol ffactorau i’w hystyried wrth gadw ein hunain ac eraill yn ddiogel</w:t>
      </w:r>
    </w:p>
    <w:p w14:paraId="53B26E98" w14:textId="717D44F6" w:rsidR="547ACAD7" w:rsidRDefault="547ACAD7" w:rsidP="001E027C">
      <w:pPr>
        <w:pStyle w:val="ListParagraph"/>
        <w:numPr>
          <w:ilvl w:val="0"/>
          <w:numId w:val="6"/>
        </w:numPr>
        <w:spacing w:after="160" w:line="259" w:lineRule="auto"/>
        <w:ind w:left="3544"/>
        <w:rPr>
          <w:szCs w:val="20"/>
        </w:rPr>
      </w:pPr>
      <w:r>
        <w:t>Dysgu sut i asesu diogelwch mewn sefyllfa</w:t>
      </w:r>
    </w:p>
    <w:p w14:paraId="6A51273F" w14:textId="77777777" w:rsidR="00867FFC" w:rsidRDefault="00407A44" w:rsidP="003469A5">
      <w:pPr>
        <w:pStyle w:val="Heading2"/>
        <w:spacing w:after="120"/>
      </w:pPr>
      <w:r>
        <w:t>Trosolwg</w:t>
      </w:r>
    </w:p>
    <w:p w14:paraId="7FB51DF9" w14:textId="38F88238" w:rsidR="00D63748" w:rsidRPr="00DA3607" w:rsidRDefault="00C348E0" w:rsidP="63328D4B">
      <w:pPr>
        <w:spacing w:after="120"/>
        <w:rPr>
          <w:sz w:val="20"/>
          <w:szCs w:val="20"/>
        </w:rPr>
      </w:pPr>
      <w:r>
        <w:rPr>
          <w:sz w:val="20"/>
        </w:rPr>
        <w:t xml:space="preserve">Yn y gweithgaredd hwn, ystyriwch y ffactorau sy’n gysylltiedig â chadw’n ddiogel wrth helpu rhywun sydd angen cymorth cyntaf.  </w:t>
      </w:r>
      <w:r w:rsidR="00337A6F">
        <w:rPr>
          <w:sz w:val="20"/>
        </w:rPr>
        <w:br/>
      </w:r>
      <w:r>
        <w:rPr>
          <w:sz w:val="20"/>
        </w:rPr>
        <w:t>Yna, edrychwch ar beth sy’n digwydd mewn ffotograff a sut mae cadw’n ddiogel.</w:t>
      </w:r>
    </w:p>
    <w:p w14:paraId="6F666DB2" w14:textId="77777777" w:rsidR="00B12F90" w:rsidRPr="00B12F90" w:rsidRDefault="00B12F90" w:rsidP="003B5494">
      <w:pPr>
        <w:pStyle w:val="Heading2"/>
        <w:spacing w:after="120"/>
      </w:pPr>
      <w:r>
        <w:t>Paratoi</w:t>
      </w:r>
    </w:p>
    <w:p w14:paraId="677D534F" w14:textId="4AC1FD53" w:rsidR="00D63748" w:rsidRPr="00FA797F" w:rsidRDefault="00777358" w:rsidP="63328D4B">
      <w:pPr>
        <w:spacing w:after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0"/>
        </w:rPr>
        <w:t>Gwnewch yn siŵr eich bod yn gallu argraffu neu arddangos llun yn y PowerPoint.</w:t>
      </w:r>
    </w:p>
    <w:p w14:paraId="04286543" w14:textId="6C23CDBA" w:rsidR="55DDD8E9" w:rsidRPr="001E027C" w:rsidRDefault="55DDD8E9" w:rsidP="63328D4B">
      <w:pPr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  <w:sz w:val="20"/>
        </w:rPr>
        <w:t xml:space="preserve">Dylai rheolau sylfaenol fod ar waith a dylid cyfeirio atyn nhw drwy gydol y sesiwn. Gwnewch yn siŵr bod dysgwyr yn cael cyfleoedd i ofyn cwestiynau a bod ganddyn nhw le i ofyn yn ddienw os ydyn nhw’n dymuno gwneud hynny. I gael rhagor o fanylion am wneud cytundeb dosbarth a blychau cwestiynau dienw, edrychwch ar y canllawiau ar </w:t>
      </w:r>
      <w:hyperlink r:id="rId16">
        <w:r>
          <w:rPr>
            <w:rStyle w:val="Hyperlink"/>
            <w:rFonts w:asciiTheme="minorHAnsi" w:hAnsiTheme="minorHAnsi"/>
            <w:sz w:val="20"/>
            <w:szCs w:val="20"/>
          </w:rPr>
          <w:t>greu amgylchedd dysgu diogel, cynhwysol a chefnogol</w:t>
        </w:r>
      </w:hyperlink>
      <w:r>
        <w:rPr>
          <w:rFonts w:asciiTheme="minorHAnsi" w:hAnsiTheme="minorHAnsi"/>
          <w:color w:val="000000" w:themeColor="text1"/>
          <w:sz w:val="20"/>
        </w:rPr>
        <w:t>.</w:t>
      </w:r>
    </w:p>
    <w:p w14:paraId="0D3FC2FF" w14:textId="7DE8B793" w:rsidR="63328D4B" w:rsidRDefault="63328D4B" w:rsidP="63328D4B">
      <w:pPr>
        <w:spacing w:after="120"/>
      </w:pPr>
    </w:p>
    <w:p w14:paraId="157F0674" w14:textId="79B1E77D" w:rsidR="003B5494" w:rsidRDefault="003B5494" w:rsidP="003B5494">
      <w:pPr>
        <w:pStyle w:val="Heading2"/>
        <w:spacing w:after="120"/>
      </w:pPr>
      <w:r>
        <w:t>Cyflawni’r gweithgaredd</w:t>
      </w:r>
    </w:p>
    <w:p w14:paraId="33FCA383" w14:textId="4927E367" w:rsidR="00A02FF4" w:rsidRPr="00A02FF4" w:rsidRDefault="00BE06B5" w:rsidP="6DE000F2">
      <w:pPr>
        <w:pStyle w:val="ListParagraph"/>
        <w:numPr>
          <w:ilvl w:val="0"/>
          <w:numId w:val="15"/>
        </w:numPr>
        <w:spacing w:after="120"/>
        <w:ind w:left="360"/>
      </w:pPr>
      <w:r>
        <w:t xml:space="preserve">Trafodwch gyda’r bobl ifanc beth allai fod angen iddynt feddwl amdano o ran diogelwch wrth helpu rhywun y mae angen cymorth cyntaf arno. Anogwch nhw i rannu atebion a’u hysgrifennu dan y pennawd “diogelwch” yn unigol neu ar y bwrdd fel grŵp. </w:t>
      </w:r>
    </w:p>
    <w:p w14:paraId="28608E92" w14:textId="00BF4D3E" w:rsidR="00A02FF4" w:rsidRPr="00A02FF4" w:rsidRDefault="58D87E4B" w:rsidP="00337A6F">
      <w:pPr>
        <w:pStyle w:val="ListParagraph"/>
        <w:numPr>
          <w:ilvl w:val="0"/>
          <w:numId w:val="15"/>
        </w:numPr>
        <w:spacing w:after="120"/>
        <w:ind w:left="360" w:right="-142"/>
      </w:pPr>
      <w:r>
        <w:t>Gofynnwch i'r dysgwyr ystyried pa mor hyderus maen nhw'n teimlo eu bod yn deall sut i gadw’n ddiogel mewn sefyllfa cymorth cyntaf. Gofynnwch iddynt sgorio eu hunain o 1 i 10, gyda 10 yn fwyaf hyderus.</w:t>
      </w:r>
    </w:p>
    <w:p w14:paraId="0DB5921F" w14:textId="2E2E916E" w:rsidR="00A02FF4" w:rsidRPr="00A02FF4" w:rsidRDefault="00BE06B5" w:rsidP="63328D4B">
      <w:pPr>
        <w:pStyle w:val="ListParagraph"/>
        <w:numPr>
          <w:ilvl w:val="0"/>
          <w:numId w:val="15"/>
        </w:numPr>
        <w:spacing w:after="120"/>
        <w:ind w:left="360"/>
      </w:pPr>
      <w:r>
        <w:t>Mewn grwpiau bach, gofynnwch iddynt ystyried ac ysgrifennu pa ffactorau y gallai fod angen i rywun sy’n helpu eu hystyried o ran cadw’n ddiogel mewn perthynas â’r canlynol:</w:t>
      </w:r>
    </w:p>
    <w:p w14:paraId="09B35B79" w14:textId="77777777" w:rsidR="00A02FF4" w:rsidRPr="00A02FF4" w:rsidRDefault="00A02FF4" w:rsidP="63328D4B">
      <w:pPr>
        <w:pStyle w:val="ListParagraph"/>
        <w:spacing w:after="120"/>
        <w:ind w:left="341"/>
        <w:rPr>
          <w:rFonts w:asciiTheme="minorHAnsi" w:eastAsia="MS Gothic" w:hAnsiTheme="minorHAnsi" w:cs="Arial"/>
          <w:color w:val="auto"/>
          <w:szCs w:val="20"/>
        </w:rPr>
      </w:pPr>
      <w:r>
        <w:rPr>
          <w:rFonts w:asciiTheme="minorHAnsi" w:hAnsiTheme="minorHAnsi"/>
          <w:color w:val="auto"/>
        </w:rPr>
        <w:t>Ffactorau sefyllfaol (beth sy’n digwydd o’i gwmpas)</w:t>
      </w:r>
    </w:p>
    <w:p w14:paraId="40C8EAE0" w14:textId="77777777" w:rsidR="00A02FF4" w:rsidRPr="00A02FF4" w:rsidRDefault="00A02FF4" w:rsidP="63328D4B">
      <w:pPr>
        <w:pStyle w:val="ListParagraph"/>
        <w:spacing w:after="120"/>
        <w:ind w:left="341"/>
        <w:rPr>
          <w:rFonts w:asciiTheme="minorHAnsi" w:eastAsia="MS Gothic" w:hAnsiTheme="minorHAnsi" w:cs="Arial"/>
          <w:color w:val="auto"/>
          <w:szCs w:val="20"/>
        </w:rPr>
      </w:pPr>
      <w:r>
        <w:rPr>
          <w:rFonts w:asciiTheme="minorHAnsi" w:hAnsiTheme="minorHAnsi"/>
          <w:color w:val="auto"/>
        </w:rPr>
        <w:t>Ffactorau emosiynol (sut gallent hwy neu’r unigolyn y mae angen help arno fod yn teimlo)</w:t>
      </w:r>
    </w:p>
    <w:p w14:paraId="26DC0B84" w14:textId="3439DAE8" w:rsidR="00BE06B5" w:rsidRDefault="00BE06B5" w:rsidP="6DE000F2">
      <w:pPr>
        <w:pStyle w:val="ListParagraph"/>
        <w:spacing w:after="120"/>
        <w:ind w:left="341"/>
        <w:rPr>
          <w:rFonts w:asciiTheme="minorHAnsi" w:eastAsia="MS Gothic" w:hAnsiTheme="minorHAnsi" w:cs="Arial"/>
          <w:color w:val="auto"/>
        </w:rPr>
      </w:pPr>
      <w:r>
        <w:rPr>
          <w:rFonts w:asciiTheme="minorHAnsi" w:hAnsiTheme="minorHAnsi"/>
          <w:color w:val="auto"/>
        </w:rPr>
        <w:t>Ffactorau ymarferol (pa gamau y gellir eu cymryd/ beth allai ei wneud)</w:t>
      </w:r>
    </w:p>
    <w:p w14:paraId="7121A993" w14:textId="77777777" w:rsidR="00A02FF4" w:rsidRPr="00A02FF4" w:rsidRDefault="00BE06B5" w:rsidP="00337A6F">
      <w:pPr>
        <w:pStyle w:val="ListParagraph"/>
        <w:numPr>
          <w:ilvl w:val="0"/>
          <w:numId w:val="15"/>
        </w:numPr>
        <w:spacing w:after="120"/>
        <w:ind w:left="360" w:right="-284"/>
      </w:pPr>
      <w:r>
        <w:t>Ar ôl i’r grwpiau gael amser i drafod a meddwl am syniadau, gofynnwch iddynt roi adborth fel grŵp cyfan.</w:t>
      </w:r>
    </w:p>
    <w:p w14:paraId="731A87D4" w14:textId="77777777" w:rsidR="00A02FF4" w:rsidRPr="00A02FF4" w:rsidRDefault="00BE06B5" w:rsidP="6DE000F2">
      <w:pPr>
        <w:pStyle w:val="ListParagraph"/>
        <w:numPr>
          <w:ilvl w:val="0"/>
          <w:numId w:val="15"/>
        </w:numPr>
        <w:spacing w:after="120"/>
        <w:ind w:left="360"/>
      </w:pPr>
      <w:r>
        <w:lastRenderedPageBreak/>
        <w:t>Dangoswch y llun yn y PowerPoint i’r grŵp.  Mae dyn wedi cwympo ac mae dau unigolyn ifanc nad ydynt yn ei adnabod yn nesu ato i weld beth sydd o’i le.</w:t>
      </w:r>
    </w:p>
    <w:p w14:paraId="535582B8" w14:textId="30A862E8" w:rsidR="00DA3607" w:rsidRPr="001E027C" w:rsidRDefault="00BE06B5" w:rsidP="6DE000F2">
      <w:pPr>
        <w:pStyle w:val="ListParagraph"/>
        <w:numPr>
          <w:ilvl w:val="0"/>
          <w:numId w:val="15"/>
        </w:numPr>
        <w:spacing w:after="120"/>
        <w:ind w:left="360"/>
      </w:pPr>
      <w:r>
        <w:t xml:space="preserve">Beth mae angen i’r ddau unigolyn ifanc yn y llun ei ystyried o ran eu diogelwch yn y sefyllfa hon? </w:t>
      </w:r>
      <w:r w:rsidR="00337A6F">
        <w:br/>
      </w:r>
      <w:r>
        <w:t xml:space="preserve">Pa ystyriaethau y mae angen iddynt eu rhoi i’r dyn sydd wedi llewygu? Beth ddylent ei wneud? Anogwch nhw i feddwl am y ffactorau sefyllfaol, emosiynol ac ymarferol y mae angen iddynt eu hystyried eto. I gael gwybod beth wnaeth yr unigolyn ifanc, ewch i’r dudalen sgiliau cymorth cyntaf </w:t>
      </w:r>
      <w:hyperlink r:id="rId17">
        <w:r>
          <w:rPr>
            <w:rStyle w:val="Hyperlink"/>
          </w:rPr>
          <w:t>Ddim yn ymateb nac yn anadlu pan fydd AED ar gael</w:t>
        </w:r>
      </w:hyperlink>
      <w:r>
        <w:t>.</w:t>
      </w:r>
    </w:p>
    <w:p w14:paraId="7CED6079" w14:textId="59CEEC21" w:rsidR="00DA3607" w:rsidRPr="00EE1D4C" w:rsidRDefault="0CF45A6B" w:rsidP="6DE000F2">
      <w:pPr>
        <w:pStyle w:val="Heading2"/>
        <w:spacing w:after="120"/>
      </w:pPr>
      <w:r>
        <w:t>Gweithgareddau ymestyn a herio</w:t>
      </w:r>
    </w:p>
    <w:p w14:paraId="30E72BF4" w14:textId="6CB61113" w:rsidR="00DA3607" w:rsidRPr="001E027C" w:rsidRDefault="10D0A4DB" w:rsidP="00337A6F">
      <w:pPr>
        <w:pStyle w:val="ListParagraph"/>
        <w:numPr>
          <w:ilvl w:val="0"/>
          <w:numId w:val="15"/>
        </w:numPr>
        <w:spacing w:after="120"/>
        <w:ind w:left="360" w:right="-284"/>
      </w:pPr>
      <w:r>
        <w:t>Os bydd rhai grwpiau’n gorffen trafod y ffactorau’n gynnar, dylech eu hannog i ystyried pa sgiliau y gallai fod eu hangen ar unigolyn i ystyried yr holl ffactorau hyn mewn argyfwng a sut gall pobl baratoi eu hunain ar gyfer sefyllfaoedd fel hyn (er enghraifft, drwy ddysgu sgiliau cymorth cyntaf, drwy ymarfer dulliau ymdopi i beidio â chynhyrfu, drwy ddysgu pa nodweddion diogelwch y dylent gadw llygad amdanynt).</w:t>
      </w:r>
    </w:p>
    <w:p w14:paraId="22AB26F4" w14:textId="29F1E0C1" w:rsidR="00DA3607" w:rsidRPr="00EE1D4C" w:rsidRDefault="00316BC8" w:rsidP="6DE000F2">
      <w:pPr>
        <w:pStyle w:val="Heading2"/>
        <w:spacing w:after="120"/>
      </w:pPr>
      <w:r>
        <w:t>Crynhoi</w:t>
      </w:r>
    </w:p>
    <w:p w14:paraId="10312AB3" w14:textId="37520AC2" w:rsidR="00DA3607" w:rsidRPr="00E91119" w:rsidRDefault="00BE06B5" w:rsidP="6DE000F2">
      <w:pPr>
        <w:rPr>
          <w:sz w:val="18"/>
          <w:szCs w:val="18"/>
        </w:rPr>
      </w:pPr>
      <w:r>
        <w:rPr>
          <w:sz w:val="20"/>
        </w:rPr>
        <w:t>Pwyswch a mesur y prif ystyriaethau o ran cadw’n ddiogel wrth helpu rhywun sydd angen cymorth cyntaf. A fyddent yn ychwanegu unrhyw beth at y rhestr ar y dechrau? Anogwch y bobl ifanc i feddwl am sut gallwn ni ystyried amrywiaeth o ffactorau diogelwch wrth helpu pobl eraill.</w:t>
      </w:r>
    </w:p>
    <w:p w14:paraId="165F3EFE" w14:textId="45376D97" w:rsidR="6DE000F2" w:rsidRDefault="6DE000F2" w:rsidP="6DE000F2">
      <w:pPr>
        <w:rPr>
          <w:sz w:val="20"/>
          <w:szCs w:val="20"/>
        </w:rPr>
      </w:pPr>
    </w:p>
    <w:p w14:paraId="11626D0E" w14:textId="1A0A20A6" w:rsidR="1F6A0B9B" w:rsidRDefault="1F6A0B9B" w:rsidP="6DE000F2">
      <w:pPr>
        <w:rPr>
          <w:sz w:val="20"/>
          <w:szCs w:val="20"/>
        </w:rPr>
      </w:pPr>
      <w:r>
        <w:rPr>
          <w:sz w:val="20"/>
        </w:rPr>
        <w:t xml:space="preserve">Yn awr, ewch ymlaen i’r </w:t>
      </w:r>
      <w:hyperlink r:id="rId18">
        <w:r>
          <w:rPr>
            <w:rStyle w:val="Hyperlink"/>
            <w:sz w:val="20"/>
            <w:szCs w:val="20"/>
          </w:rPr>
          <w:t>gweithgaredd Cadw’n ddiogel</w:t>
        </w:r>
      </w:hyperlink>
      <w:r>
        <w:rPr>
          <w:sz w:val="20"/>
        </w:rPr>
        <w:t xml:space="preserve"> i barhau i ddysgu am ddiogelwch.</w:t>
      </w:r>
    </w:p>
    <w:sectPr w:rsidR="1F6A0B9B" w:rsidSect="00512AB1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10" w:h="16840"/>
      <w:pgMar w:top="567" w:right="2129" w:bottom="2227" w:left="567" w:header="0" w:footer="1701" w:gutter="0"/>
      <w:cols w:space="56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589E" w14:textId="77777777" w:rsidR="00512AB1" w:rsidRDefault="00512AB1">
      <w:r>
        <w:separator/>
      </w:r>
    </w:p>
  </w:endnote>
  <w:endnote w:type="continuationSeparator" w:id="0">
    <w:p w14:paraId="6EA97A5D" w14:textId="77777777" w:rsidR="00512AB1" w:rsidRDefault="00512AB1">
      <w:r>
        <w:continuationSeparator/>
      </w:r>
    </w:p>
  </w:endnote>
  <w:endnote w:type="continuationNotice" w:id="1">
    <w:p w14:paraId="7C30B1B9" w14:textId="77777777" w:rsidR="00512AB1" w:rsidRDefault="00512A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NeueLT Pro 65 Md">
    <w:altName w:val="Arial"/>
    <w:panose1 w:val="020B08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LT Pro 45 Lt">
    <w:altName w:val="Arial"/>
    <w:panose1 w:val="020B0403020202020204"/>
    <w:charset w:val="4D"/>
    <w:family w:val="swiss"/>
    <w:notTrueType/>
    <w:pitch w:val="variable"/>
    <w:sig w:usb0="800000AF" w:usb1="5000205B" w:usb2="00000000" w:usb3="00000000" w:csb0="0000009B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35CAD" w14:textId="2752D46F" w:rsidR="00C03534" w:rsidRDefault="00337A6F">
    <w:pPr>
      <w:pStyle w:val="Footer"/>
    </w:pPr>
    <w:r>
      <w:rPr>
        <w:noProof/>
      </w:rPr>
      <w:drawing>
        <wp:anchor distT="0" distB="0" distL="114300" distR="114300" simplePos="0" relativeHeight="251660291" behindDoc="1" locked="0" layoutInCell="1" allowOverlap="1" wp14:anchorId="2FAC8077" wp14:editId="0A9D2A06">
          <wp:simplePos x="0" y="0"/>
          <wp:positionH relativeFrom="page">
            <wp:posOffset>816</wp:posOffset>
          </wp:positionH>
          <wp:positionV relativeFrom="page">
            <wp:posOffset>9637123</wp:posOffset>
          </wp:positionV>
          <wp:extent cx="7560000" cy="1054588"/>
          <wp:effectExtent l="0" t="0" r="0" b="0"/>
          <wp:wrapNone/>
          <wp:docPr id="1953943371" name="Picture 1953943371" descr="A black scree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Graphic 43" descr="A black screen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5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D29CA" w14:textId="77777777" w:rsidR="00C03534" w:rsidRDefault="00C03534">
    <w:pPr>
      <w:pStyle w:val="Footer"/>
    </w:pPr>
    <w:r>
      <w:rPr>
        <w:noProof/>
        <w:lang w:val="en-US" w:eastAsia="en-US" w:bidi="ar-SA"/>
      </w:rPr>
      <w:drawing>
        <wp:anchor distT="0" distB="0" distL="114300" distR="114300" simplePos="0" relativeHeight="251658243" behindDoc="1" locked="0" layoutInCell="1" allowOverlap="1" wp14:anchorId="16222095" wp14:editId="3648B3A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054800"/>
          <wp:effectExtent l="0" t="0" r="0" b="0"/>
          <wp:wrapNone/>
          <wp:docPr id="45" name="Graphic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" name="Word Assets_Footer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5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BD00" w14:textId="77777777" w:rsidR="00512AB1" w:rsidRDefault="00512AB1">
      <w:r>
        <w:separator/>
      </w:r>
    </w:p>
  </w:footnote>
  <w:footnote w:type="continuationSeparator" w:id="0">
    <w:p w14:paraId="3FF794E9" w14:textId="77777777" w:rsidR="00512AB1" w:rsidRDefault="00512AB1">
      <w:r>
        <w:continuationSeparator/>
      </w:r>
    </w:p>
  </w:footnote>
  <w:footnote w:type="continuationNotice" w:id="1">
    <w:p w14:paraId="7E980178" w14:textId="77777777" w:rsidR="00512AB1" w:rsidRDefault="00512A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77556" w14:textId="0BA9D403" w:rsidR="00C03534" w:rsidRDefault="00337A6F" w:rsidP="009D5FD0">
    <w:pPr>
      <w:pStyle w:val="Header"/>
    </w:pPr>
    <w:r>
      <w:rPr>
        <w:noProof/>
      </w:rPr>
      <w:drawing>
        <wp:anchor distT="0" distB="0" distL="114300" distR="114300" simplePos="0" relativeHeight="251662339" behindDoc="1" locked="0" layoutInCell="1" allowOverlap="1" wp14:anchorId="0D373116" wp14:editId="609003B8">
          <wp:simplePos x="0" y="0"/>
          <wp:positionH relativeFrom="page">
            <wp:posOffset>-29029</wp:posOffset>
          </wp:positionH>
          <wp:positionV relativeFrom="page">
            <wp:posOffset>205</wp:posOffset>
          </wp:positionV>
          <wp:extent cx="7589868" cy="4477385"/>
          <wp:effectExtent l="0" t="0" r="5080" b="5715"/>
          <wp:wrapNone/>
          <wp:docPr id="1830899706" name="Picture 1830899706" descr="A black screen with white line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c 42" descr="A black screen with white line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868" cy="447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0D3863" w14:textId="6E892F72" w:rsidR="00C03534" w:rsidRPr="009D5FD0" w:rsidRDefault="00C03534" w:rsidP="00253BEF">
    <w:pPr>
      <w:pStyle w:val="PageHeadingContinuation"/>
      <w:tabs>
        <w:tab w:val="clear" w:pos="6318"/>
        <w:tab w:val="left" w:pos="4678"/>
      </w:tabs>
      <w:ind w:right="-737"/>
      <w:rPr>
        <w:color w:val="EE2A24" w:themeColor="text2"/>
      </w:rPr>
    </w:pPr>
    <w:r>
      <w:t>Cadw</w:t>
    </w:r>
    <w:r w:rsidR="0037510C">
      <w:t>’</w:t>
    </w:r>
    <w:r>
      <w:t>n ddiogel – gweithgaredd dysgu</w:t>
    </w:r>
    <w:r>
      <w:tab/>
      <w:t xml:space="preserve">           </w:t>
    </w:r>
    <w:r w:rsidR="00337A6F">
      <w:t xml:space="preserve">                  </w:t>
    </w:r>
    <w:r>
      <w:t xml:space="preserve">Modiwl: </w:t>
    </w:r>
    <w:r>
      <w:rPr>
        <w:rStyle w:val="Red"/>
      </w:rPr>
      <w:t>Diogelwch a llesiant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E80CC" w14:textId="77777777" w:rsidR="00C03534" w:rsidRDefault="00C03534" w:rsidP="009D5FD0">
    <w:pPr>
      <w:pStyle w:val="Header"/>
    </w:pPr>
  </w:p>
  <w:p w14:paraId="7A1FFD8E" w14:textId="77777777" w:rsidR="00C03534" w:rsidRPr="009D5FD0" w:rsidRDefault="00C03534" w:rsidP="009D5FD0">
    <w:pPr>
      <w:pStyle w:val="Pageheading"/>
      <w:rPr>
        <w:color w:val="EE2A24" w:themeColor="text2"/>
      </w:rPr>
    </w:pPr>
    <w:r>
      <w:t>Ar gyfer pwy mae hwn? (Uwchradd)</w:t>
    </w:r>
    <w:r>
      <w:tab/>
    </w:r>
    <w:r>
      <w:rPr>
        <w:rStyle w:val="Red"/>
      </w:rPr>
      <w:t>Beth ydyw?</w:t>
    </w:r>
    <w:r>
      <w:rPr>
        <w:noProof/>
        <w:lang w:val="en-US" w:eastAsia="en-US" w:bidi="ar-SA"/>
      </w:rPr>
      <w:drawing>
        <wp:anchor distT="0" distB="0" distL="114300" distR="114300" simplePos="0" relativeHeight="251658241" behindDoc="1" locked="0" layoutInCell="1" allowOverlap="1" wp14:anchorId="0E27A001" wp14:editId="2131FF76">
          <wp:simplePos x="361741" y="457200"/>
          <wp:positionH relativeFrom="page">
            <wp:align>left</wp:align>
          </wp:positionH>
          <wp:positionV relativeFrom="page">
            <wp:align>top</wp:align>
          </wp:positionV>
          <wp:extent cx="7556500" cy="2959100"/>
          <wp:effectExtent l="0" t="0" r="6350" b="0"/>
          <wp:wrapNone/>
          <wp:docPr id="44" name="Graphic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Word Assets_Red Cross Header copy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55" cy="295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A365A"/>
    <w:multiLevelType w:val="hybridMultilevel"/>
    <w:tmpl w:val="B764F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64B2"/>
    <w:multiLevelType w:val="hybridMultilevel"/>
    <w:tmpl w:val="A6D0EBD6"/>
    <w:lvl w:ilvl="0" w:tplc="27D44A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18D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9ED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AE6A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CBC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DA9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D4ED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2A5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8471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F5645"/>
    <w:multiLevelType w:val="multilevel"/>
    <w:tmpl w:val="38F2E79A"/>
    <w:lvl w:ilvl="0">
      <w:numFmt w:val="bullet"/>
      <w:pStyle w:val="ListParagraph"/>
      <w:lvlText w:val="-"/>
      <w:lvlJc w:val="left"/>
      <w:pPr>
        <w:ind w:left="851" w:hanging="284"/>
      </w:pPr>
      <w:rPr>
        <w:rFonts w:ascii="HelveticaNeueLT Pro 65 Md" w:hAnsi="HelveticaNeueLT Pro 65 Md" w:hint="default"/>
        <w:b/>
        <w:bCs/>
        <w:color w:val="EE2A24"/>
        <w:w w:val="100"/>
        <w:sz w:val="2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1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</w:abstractNum>
  <w:abstractNum w:abstractNumId="3" w15:restartNumberingAfterBreak="0">
    <w:nsid w:val="18982F3F"/>
    <w:multiLevelType w:val="hybridMultilevel"/>
    <w:tmpl w:val="F184F7AC"/>
    <w:lvl w:ilvl="0" w:tplc="34C255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6F6A"/>
    <w:multiLevelType w:val="hybridMultilevel"/>
    <w:tmpl w:val="787A7210"/>
    <w:lvl w:ilvl="0" w:tplc="47144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D4FD1"/>
    <w:multiLevelType w:val="hybridMultilevel"/>
    <w:tmpl w:val="FFFFFFFF"/>
    <w:lvl w:ilvl="0" w:tplc="AB183D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3AE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4A8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24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CB3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417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AE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E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669F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445DE"/>
    <w:multiLevelType w:val="hybridMultilevel"/>
    <w:tmpl w:val="2CBECB56"/>
    <w:lvl w:ilvl="0" w:tplc="053048CE">
      <w:start w:val="1"/>
      <w:numFmt w:val="bullet"/>
      <w:pStyle w:val="bulletlist"/>
      <w:lvlText w:val=""/>
      <w:lvlJc w:val="left"/>
      <w:pPr>
        <w:ind w:left="2061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36DE152B"/>
    <w:multiLevelType w:val="hybridMultilevel"/>
    <w:tmpl w:val="7346A450"/>
    <w:lvl w:ilvl="0" w:tplc="5E22B0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48043C"/>
    <w:multiLevelType w:val="hybridMultilevel"/>
    <w:tmpl w:val="38D01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D7EC5"/>
    <w:multiLevelType w:val="hybridMultilevel"/>
    <w:tmpl w:val="4E72F34E"/>
    <w:lvl w:ilvl="0" w:tplc="99B64964">
      <w:start w:val="1"/>
      <w:numFmt w:val="decimal"/>
      <w:lvlText w:val="%1."/>
      <w:lvlJc w:val="left"/>
      <w:pPr>
        <w:ind w:left="720" w:hanging="360"/>
      </w:pPr>
    </w:lvl>
    <w:lvl w:ilvl="1" w:tplc="D68C6288">
      <w:start w:val="1"/>
      <w:numFmt w:val="lowerLetter"/>
      <w:lvlText w:val="%2."/>
      <w:lvlJc w:val="left"/>
      <w:pPr>
        <w:ind w:left="1440" w:hanging="360"/>
      </w:pPr>
    </w:lvl>
    <w:lvl w:ilvl="2" w:tplc="57C44B72">
      <w:start w:val="1"/>
      <w:numFmt w:val="lowerRoman"/>
      <w:lvlText w:val="%3."/>
      <w:lvlJc w:val="right"/>
      <w:pPr>
        <w:ind w:left="2160" w:hanging="180"/>
      </w:pPr>
    </w:lvl>
    <w:lvl w:ilvl="3" w:tplc="B4F471BC">
      <w:start w:val="1"/>
      <w:numFmt w:val="decimal"/>
      <w:lvlText w:val="%4."/>
      <w:lvlJc w:val="left"/>
      <w:pPr>
        <w:ind w:left="2880" w:hanging="360"/>
      </w:pPr>
    </w:lvl>
    <w:lvl w:ilvl="4" w:tplc="B526F966">
      <w:start w:val="1"/>
      <w:numFmt w:val="lowerLetter"/>
      <w:lvlText w:val="%5."/>
      <w:lvlJc w:val="left"/>
      <w:pPr>
        <w:ind w:left="3600" w:hanging="360"/>
      </w:pPr>
    </w:lvl>
    <w:lvl w:ilvl="5" w:tplc="5CF0F56A">
      <w:start w:val="1"/>
      <w:numFmt w:val="lowerRoman"/>
      <w:lvlText w:val="%6."/>
      <w:lvlJc w:val="right"/>
      <w:pPr>
        <w:ind w:left="4320" w:hanging="180"/>
      </w:pPr>
    </w:lvl>
    <w:lvl w:ilvl="6" w:tplc="8C087332">
      <w:start w:val="1"/>
      <w:numFmt w:val="decimal"/>
      <w:lvlText w:val="%7."/>
      <w:lvlJc w:val="left"/>
      <w:pPr>
        <w:ind w:left="5040" w:hanging="360"/>
      </w:pPr>
    </w:lvl>
    <w:lvl w:ilvl="7" w:tplc="B67C44EC">
      <w:start w:val="1"/>
      <w:numFmt w:val="lowerLetter"/>
      <w:lvlText w:val="%8."/>
      <w:lvlJc w:val="left"/>
      <w:pPr>
        <w:ind w:left="5760" w:hanging="360"/>
      </w:pPr>
    </w:lvl>
    <w:lvl w:ilvl="8" w:tplc="9E6E701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5A0AC3"/>
    <w:multiLevelType w:val="hybridMultilevel"/>
    <w:tmpl w:val="B36EFE1E"/>
    <w:lvl w:ilvl="0" w:tplc="6DF4B28A">
      <w:start w:val="1"/>
      <w:numFmt w:val="bullet"/>
      <w:pStyle w:val="Bulleted"/>
      <w:lvlText w:val="&gt;"/>
      <w:lvlJc w:val="left"/>
      <w:pPr>
        <w:tabs>
          <w:tab w:val="num" w:pos="113"/>
        </w:tabs>
        <w:ind w:left="113" w:hanging="113"/>
      </w:pPr>
      <w:rPr>
        <w:rFonts w:ascii="Arial" w:hAnsi="Arial" w:hint="default"/>
        <w:b/>
        <w:bCs/>
        <w:i w:val="0"/>
        <w:iCs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2672"/>
    <w:multiLevelType w:val="hybridMultilevel"/>
    <w:tmpl w:val="5DB4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159A9"/>
    <w:multiLevelType w:val="hybridMultilevel"/>
    <w:tmpl w:val="BE9876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415634">
    <w:abstractNumId w:val="9"/>
  </w:num>
  <w:num w:numId="2" w16cid:durableId="1962421824">
    <w:abstractNumId w:val="1"/>
  </w:num>
  <w:num w:numId="3" w16cid:durableId="1501461165">
    <w:abstractNumId w:val="2"/>
  </w:num>
  <w:num w:numId="4" w16cid:durableId="69741221">
    <w:abstractNumId w:val="7"/>
  </w:num>
  <w:num w:numId="5" w16cid:durableId="388456651">
    <w:abstractNumId w:val="12"/>
  </w:num>
  <w:num w:numId="6" w16cid:durableId="550966510">
    <w:abstractNumId w:val="11"/>
  </w:num>
  <w:num w:numId="7" w16cid:durableId="1074595166">
    <w:abstractNumId w:val="3"/>
  </w:num>
  <w:num w:numId="8" w16cid:durableId="1106001690">
    <w:abstractNumId w:val="2"/>
  </w:num>
  <w:num w:numId="9" w16cid:durableId="2073768639">
    <w:abstractNumId w:val="10"/>
  </w:num>
  <w:num w:numId="10" w16cid:durableId="243225140">
    <w:abstractNumId w:val="6"/>
  </w:num>
  <w:num w:numId="11" w16cid:durableId="1150170097">
    <w:abstractNumId w:val="8"/>
  </w:num>
  <w:num w:numId="12" w16cid:durableId="955715333">
    <w:abstractNumId w:val="2"/>
  </w:num>
  <w:num w:numId="13" w16cid:durableId="345518241">
    <w:abstractNumId w:val="4"/>
  </w:num>
  <w:num w:numId="14" w16cid:durableId="552810556">
    <w:abstractNumId w:val="2"/>
  </w:num>
  <w:num w:numId="15" w16cid:durableId="189606195">
    <w:abstractNumId w:val="0"/>
  </w:num>
  <w:num w:numId="16" w16cid:durableId="74595379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97C"/>
    <w:rsid w:val="0003019E"/>
    <w:rsid w:val="000319FC"/>
    <w:rsid w:val="0003529D"/>
    <w:rsid w:val="0007797C"/>
    <w:rsid w:val="00082CEB"/>
    <w:rsid w:val="0008502C"/>
    <w:rsid w:val="000870E5"/>
    <w:rsid w:val="000C7C59"/>
    <w:rsid w:val="000E6545"/>
    <w:rsid w:val="000F64F8"/>
    <w:rsid w:val="00121780"/>
    <w:rsid w:val="001B1BD3"/>
    <w:rsid w:val="001B2598"/>
    <w:rsid w:val="001C523B"/>
    <w:rsid w:val="001E027C"/>
    <w:rsid w:val="001E42B8"/>
    <w:rsid w:val="002333EE"/>
    <w:rsid w:val="002340EA"/>
    <w:rsid w:val="00253BEF"/>
    <w:rsid w:val="00290D87"/>
    <w:rsid w:val="002C2266"/>
    <w:rsid w:val="00316BC8"/>
    <w:rsid w:val="0032589D"/>
    <w:rsid w:val="00337A6F"/>
    <w:rsid w:val="003469A5"/>
    <w:rsid w:val="0037510C"/>
    <w:rsid w:val="00394654"/>
    <w:rsid w:val="003B5494"/>
    <w:rsid w:val="003C1F61"/>
    <w:rsid w:val="00407A44"/>
    <w:rsid w:val="00461BD9"/>
    <w:rsid w:val="00472FAD"/>
    <w:rsid w:val="00476C93"/>
    <w:rsid w:val="00503BB0"/>
    <w:rsid w:val="00512AB1"/>
    <w:rsid w:val="00514D4F"/>
    <w:rsid w:val="00522C62"/>
    <w:rsid w:val="00570C45"/>
    <w:rsid w:val="005904B1"/>
    <w:rsid w:val="005B1591"/>
    <w:rsid w:val="005C5757"/>
    <w:rsid w:val="005D7B40"/>
    <w:rsid w:val="005E0328"/>
    <w:rsid w:val="005F112C"/>
    <w:rsid w:val="00623D3F"/>
    <w:rsid w:val="006742BF"/>
    <w:rsid w:val="00683FB7"/>
    <w:rsid w:val="006F0E52"/>
    <w:rsid w:val="00734F23"/>
    <w:rsid w:val="007439AF"/>
    <w:rsid w:val="0075220F"/>
    <w:rsid w:val="00777358"/>
    <w:rsid w:val="007D14D2"/>
    <w:rsid w:val="007E053F"/>
    <w:rsid w:val="007E7685"/>
    <w:rsid w:val="007F0BC9"/>
    <w:rsid w:val="00825BA6"/>
    <w:rsid w:val="0083600D"/>
    <w:rsid w:val="00867FFC"/>
    <w:rsid w:val="00874E01"/>
    <w:rsid w:val="00876EBA"/>
    <w:rsid w:val="0089051B"/>
    <w:rsid w:val="0089625B"/>
    <w:rsid w:val="008B32BB"/>
    <w:rsid w:val="0091430B"/>
    <w:rsid w:val="00980777"/>
    <w:rsid w:val="009D5FD0"/>
    <w:rsid w:val="00A02FF4"/>
    <w:rsid w:val="00A379A9"/>
    <w:rsid w:val="00A64466"/>
    <w:rsid w:val="00A82857"/>
    <w:rsid w:val="00A94EF2"/>
    <w:rsid w:val="00AA69D6"/>
    <w:rsid w:val="00AC341E"/>
    <w:rsid w:val="00AD776F"/>
    <w:rsid w:val="00B12F90"/>
    <w:rsid w:val="00B62181"/>
    <w:rsid w:val="00B769A4"/>
    <w:rsid w:val="00BA336B"/>
    <w:rsid w:val="00BC6D53"/>
    <w:rsid w:val="00BE06B5"/>
    <w:rsid w:val="00BF623A"/>
    <w:rsid w:val="00C03534"/>
    <w:rsid w:val="00C348E0"/>
    <w:rsid w:val="00C6771F"/>
    <w:rsid w:val="00C76181"/>
    <w:rsid w:val="00C7684B"/>
    <w:rsid w:val="00C8006B"/>
    <w:rsid w:val="00CB0ECD"/>
    <w:rsid w:val="00CE32A2"/>
    <w:rsid w:val="00D22C89"/>
    <w:rsid w:val="00D22F92"/>
    <w:rsid w:val="00D46110"/>
    <w:rsid w:val="00D63748"/>
    <w:rsid w:val="00D665AB"/>
    <w:rsid w:val="00D95CCB"/>
    <w:rsid w:val="00DA3607"/>
    <w:rsid w:val="00DA74DA"/>
    <w:rsid w:val="00DE1B47"/>
    <w:rsid w:val="00E110C2"/>
    <w:rsid w:val="00E15946"/>
    <w:rsid w:val="00E338DC"/>
    <w:rsid w:val="00E42922"/>
    <w:rsid w:val="00E71A86"/>
    <w:rsid w:val="00E8467B"/>
    <w:rsid w:val="00E91119"/>
    <w:rsid w:val="00EE1D4C"/>
    <w:rsid w:val="00EF6F1E"/>
    <w:rsid w:val="00F06172"/>
    <w:rsid w:val="00F47381"/>
    <w:rsid w:val="00F54AFA"/>
    <w:rsid w:val="00F56A33"/>
    <w:rsid w:val="00F57DE5"/>
    <w:rsid w:val="00F653E1"/>
    <w:rsid w:val="00F858C1"/>
    <w:rsid w:val="00FA797F"/>
    <w:rsid w:val="00FA7C16"/>
    <w:rsid w:val="00FE46C8"/>
    <w:rsid w:val="00FF3085"/>
    <w:rsid w:val="01F851FD"/>
    <w:rsid w:val="02DAC6AD"/>
    <w:rsid w:val="0987590D"/>
    <w:rsid w:val="0B81C148"/>
    <w:rsid w:val="0BF30A5A"/>
    <w:rsid w:val="0CF45A6B"/>
    <w:rsid w:val="10D0A4DB"/>
    <w:rsid w:val="114F9D0A"/>
    <w:rsid w:val="1446A99B"/>
    <w:rsid w:val="15BDCEA7"/>
    <w:rsid w:val="1799C7F4"/>
    <w:rsid w:val="1853881E"/>
    <w:rsid w:val="1A913FCA"/>
    <w:rsid w:val="1CFFBE36"/>
    <w:rsid w:val="1F6A0B9B"/>
    <w:rsid w:val="27569A75"/>
    <w:rsid w:val="294F5B32"/>
    <w:rsid w:val="29F9C6D6"/>
    <w:rsid w:val="2B27CB63"/>
    <w:rsid w:val="2B36047D"/>
    <w:rsid w:val="2DDE0100"/>
    <w:rsid w:val="34449764"/>
    <w:rsid w:val="3D3BDFDB"/>
    <w:rsid w:val="3DAA35C6"/>
    <w:rsid w:val="3ECFC2B6"/>
    <w:rsid w:val="43C01015"/>
    <w:rsid w:val="46E2C221"/>
    <w:rsid w:val="4D5203A5"/>
    <w:rsid w:val="4E3DD912"/>
    <w:rsid w:val="4EEDD406"/>
    <w:rsid w:val="50D0057D"/>
    <w:rsid w:val="5134E39B"/>
    <w:rsid w:val="547ACAD7"/>
    <w:rsid w:val="557656ED"/>
    <w:rsid w:val="55DDD8E9"/>
    <w:rsid w:val="58D87E4B"/>
    <w:rsid w:val="59114E3C"/>
    <w:rsid w:val="5A778072"/>
    <w:rsid w:val="5CBF9029"/>
    <w:rsid w:val="5E65751C"/>
    <w:rsid w:val="62FD0ACB"/>
    <w:rsid w:val="63328D4B"/>
    <w:rsid w:val="67988E3F"/>
    <w:rsid w:val="6D7993D0"/>
    <w:rsid w:val="6DE000F2"/>
    <w:rsid w:val="71EF516B"/>
    <w:rsid w:val="768E9756"/>
    <w:rsid w:val="77B7588F"/>
    <w:rsid w:val="78CF93AA"/>
    <w:rsid w:val="7D1E651E"/>
    <w:rsid w:val="7FA4F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4E6F4"/>
  <w15:docId w15:val="{7493B655-326D-4FF6-A804-FE28BF13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67B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styleId="Heading1">
    <w:name w:val="heading 1"/>
    <w:basedOn w:val="Normal"/>
    <w:uiPriority w:val="9"/>
    <w:qFormat/>
    <w:rsid w:val="003C1F61"/>
    <w:pPr>
      <w:spacing w:before="120" w:after="120" w:line="480" w:lineRule="atLeast"/>
      <w:outlineLvl w:val="0"/>
    </w:pPr>
    <w:rPr>
      <w:rFonts w:ascii="HelveticaNeueLT Pro 65 Md"/>
      <w:b/>
      <w:color w:val="EE2A24"/>
      <w:sz w:val="44"/>
    </w:rPr>
  </w:style>
  <w:style w:type="paragraph" w:styleId="Heading2">
    <w:name w:val="heading 2"/>
    <w:basedOn w:val="BasicParagraph"/>
    <w:uiPriority w:val="9"/>
    <w:unhideWhenUsed/>
    <w:qFormat/>
    <w:rsid w:val="00FF3085"/>
    <w:pPr>
      <w:spacing w:line="400" w:lineRule="atLeast"/>
      <w:outlineLvl w:val="1"/>
    </w:pPr>
    <w:rPr>
      <w:rFonts w:ascii="HelveticaNeueLT Pro 65 Md" w:hAnsi="HelveticaNeueLT Pro 65 Md" w:cs="HelveticaNeueLT Pro 65 Md"/>
      <w:color w:val="EE2A24"/>
      <w:sz w:val="30"/>
      <w:szCs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3C1F61"/>
    <w:pPr>
      <w:spacing w:line="320" w:lineRule="atLeast"/>
      <w:outlineLvl w:val="2"/>
    </w:pPr>
    <w:rPr>
      <w:rFonts w:ascii="HelveticaNeueLT Pro 55 Roman" w:eastAsia="HelveticaNeueLT Pro 55 Roman" w:hAnsi="HelveticaNeueLT Pro 55 Roman" w:cs="HelveticaNeueLT Pro 55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F3085"/>
    <w:pPr>
      <w:spacing w:line="240" w:lineRule="atLeast"/>
    </w:pPr>
    <w:rPr>
      <w:color w:val="1D1D1B"/>
      <w:sz w:val="20"/>
      <w:szCs w:val="24"/>
    </w:rPr>
  </w:style>
  <w:style w:type="paragraph" w:styleId="ListParagraph">
    <w:name w:val="List Paragraph"/>
    <w:basedOn w:val="BodyText"/>
    <w:uiPriority w:val="34"/>
    <w:qFormat/>
    <w:rsid w:val="00C8006B"/>
    <w:pPr>
      <w:numPr>
        <w:numId w:val="3"/>
      </w:numPr>
      <w:spacing w:after="280"/>
    </w:pPr>
  </w:style>
  <w:style w:type="paragraph" w:customStyle="1" w:styleId="TableParagraph">
    <w:name w:val="Table Paragraph"/>
    <w:basedOn w:val="Normal"/>
    <w:uiPriority w:val="1"/>
    <w:qFormat/>
  </w:style>
  <w:style w:type="paragraph" w:styleId="Quote">
    <w:name w:val="Quote"/>
    <w:basedOn w:val="Normal"/>
    <w:next w:val="Normal"/>
    <w:link w:val="QuoteChar"/>
    <w:uiPriority w:val="29"/>
    <w:qFormat/>
    <w:rsid w:val="003C1F61"/>
    <w:pPr>
      <w:spacing w:line="320" w:lineRule="atLeast"/>
    </w:pPr>
    <w:rPr>
      <w:i/>
      <w:color w:val="1D1D1B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3C1F61"/>
    <w:rPr>
      <w:rFonts w:ascii="HelveticaNeueLT Pro 45 Lt" w:eastAsia="HelveticaNeueLT Pro 45 Lt" w:hAnsi="HelveticaNeueLT Pro 45 Lt" w:cs="HelveticaNeueLT Pro 45 Lt"/>
      <w:i/>
      <w:color w:val="1D1D1B"/>
      <w:sz w:val="24"/>
      <w:lang w:val="cy-GB" w:eastAsia="en-GB" w:bidi="en-GB"/>
    </w:rPr>
  </w:style>
  <w:style w:type="paragraph" w:customStyle="1" w:styleId="Bodyheader1">
    <w:name w:val="Body header 1"/>
    <w:basedOn w:val="Heading3"/>
    <w:link w:val="Bodyheader1Char"/>
    <w:qFormat/>
    <w:rsid w:val="00FF3085"/>
    <w:pPr>
      <w:spacing w:line="240" w:lineRule="atLeast"/>
    </w:pPr>
    <w:rPr>
      <w:color w:val="1D1D1B"/>
      <w:sz w:val="20"/>
    </w:rPr>
  </w:style>
  <w:style w:type="paragraph" w:styleId="Header">
    <w:name w:val="header"/>
    <w:basedOn w:val="Normal"/>
    <w:link w:val="HeaderChar"/>
    <w:uiPriority w:val="99"/>
    <w:unhideWhenUsed/>
    <w:rsid w:val="00BA336B"/>
    <w:pPr>
      <w:tabs>
        <w:tab w:val="center" w:pos="4513"/>
        <w:tab w:val="right" w:pos="9026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3C1F61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character" w:customStyle="1" w:styleId="Bodyheader1Char">
    <w:name w:val="Body header 1 Char"/>
    <w:basedOn w:val="Heading3Char"/>
    <w:link w:val="Bodyheader1"/>
    <w:rsid w:val="00FF3085"/>
    <w:rPr>
      <w:rFonts w:ascii="HelveticaNeueLT Pro 55 Roman" w:eastAsia="HelveticaNeueLT Pro 55 Roman" w:hAnsi="HelveticaNeueLT Pro 55 Roman" w:cs="HelveticaNeueLT Pro 55 Roman"/>
      <w:b/>
      <w:bCs/>
      <w:color w:val="1D1D1B"/>
      <w:sz w:val="20"/>
      <w:szCs w:val="24"/>
      <w:lang w:val="cy-GB" w:eastAsia="en-GB" w:bidi="en-GB"/>
    </w:rPr>
  </w:style>
  <w:style w:type="character" w:customStyle="1" w:styleId="HeaderChar">
    <w:name w:val="Header Char"/>
    <w:basedOn w:val="DefaultParagraphFont"/>
    <w:link w:val="Header"/>
    <w:uiPriority w:val="99"/>
    <w:rsid w:val="00BA336B"/>
    <w:rPr>
      <w:rFonts w:ascii="HelveticaNeueLT Pro 45 Lt" w:eastAsia="HelveticaNeueLT Pro 45 Lt" w:hAnsi="HelveticaNeueLT Pro 45 Lt" w:cs="HelveticaNeueLT Pro 45 Lt"/>
      <w:lang w:val="cy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8467B"/>
    <w:pPr>
      <w:spacing w:line="180" w:lineRule="atLeast"/>
    </w:pPr>
    <w:rPr>
      <w:rFonts w:ascii="HelveticaNeueLT Pro 55 Roman" w:hAnsi="HelveticaNeueLT Pro 55 Roman"/>
      <w:color w:val="575756"/>
      <w:sz w:val="14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E8467B"/>
    <w:rPr>
      <w:rFonts w:ascii="HelveticaNeueLT Pro 55 Roman" w:eastAsia="HelveticaNeueLT Pro 45 Lt" w:hAnsi="HelveticaNeueLT Pro 55 Roman" w:cs="HelveticaNeueLT Pro 45 Lt"/>
      <w:color w:val="575756"/>
      <w:sz w:val="14"/>
      <w:szCs w:val="14"/>
      <w:lang w:val="cy-GB" w:eastAsia="en-GB" w:bidi="en-GB"/>
    </w:rPr>
  </w:style>
  <w:style w:type="character" w:customStyle="1" w:styleId="Red">
    <w:name w:val="Red"/>
    <w:basedOn w:val="DefaultParagraphFont"/>
    <w:uiPriority w:val="1"/>
    <w:qFormat/>
    <w:rsid w:val="000870E5"/>
    <w:rPr>
      <w:color w:val="EE2A24" w:themeColor="text2"/>
    </w:rPr>
  </w:style>
  <w:style w:type="character" w:customStyle="1" w:styleId="BodyTextChar">
    <w:name w:val="Body Text Char"/>
    <w:basedOn w:val="DefaultParagraphFont"/>
    <w:link w:val="BodyText"/>
    <w:uiPriority w:val="1"/>
    <w:rsid w:val="00FF3085"/>
    <w:rPr>
      <w:rFonts w:ascii="HelveticaNeueLT Pro 45 Lt" w:eastAsia="HelveticaNeueLT Pro 45 Lt" w:hAnsi="HelveticaNeueLT Pro 45 Lt" w:cs="HelveticaNeueLT Pro 45 Lt"/>
      <w:color w:val="1D1D1B"/>
      <w:sz w:val="20"/>
      <w:szCs w:val="24"/>
      <w:lang w:val="cy-GB" w:eastAsia="en-GB" w:bidi="en-GB"/>
    </w:rPr>
  </w:style>
  <w:style w:type="paragraph" w:customStyle="1" w:styleId="Pageheading">
    <w:name w:val="Page heading"/>
    <w:basedOn w:val="Heading3"/>
    <w:link w:val="PageheadingChar"/>
    <w:qFormat/>
    <w:rsid w:val="000319FC"/>
    <w:pPr>
      <w:tabs>
        <w:tab w:val="left" w:pos="6318"/>
      </w:tabs>
      <w:spacing w:after="1400"/>
    </w:pPr>
  </w:style>
  <w:style w:type="paragraph" w:customStyle="1" w:styleId="Documentname">
    <w:name w:val="Document name"/>
    <w:basedOn w:val="Pageheading"/>
    <w:link w:val="DocumentnameChar"/>
    <w:qFormat/>
    <w:rsid w:val="002C2266"/>
    <w:pPr>
      <w:spacing w:before="240" w:after="240" w:line="560" w:lineRule="atLeast"/>
    </w:pPr>
    <w:rPr>
      <w:rFonts w:asciiTheme="majorHAnsi" w:hAnsiTheme="majorHAnsi"/>
      <w:sz w:val="44"/>
      <w:szCs w:val="44"/>
    </w:rPr>
  </w:style>
  <w:style w:type="character" w:customStyle="1" w:styleId="PageheadingChar">
    <w:name w:val="Page heading Char"/>
    <w:basedOn w:val="Heading3Char"/>
    <w:link w:val="Pageheading"/>
    <w:rsid w:val="000319FC"/>
    <w:rPr>
      <w:rFonts w:ascii="HelveticaNeueLT Pro 55 Roman" w:eastAsia="HelveticaNeueLT Pro 55 Roman" w:hAnsi="HelveticaNeueLT Pro 55 Roman" w:cs="HelveticaNeueLT Pro 55 Roman"/>
      <w:b/>
      <w:bCs/>
      <w:sz w:val="24"/>
      <w:szCs w:val="24"/>
      <w:lang w:val="cy-GB" w:eastAsia="en-GB" w:bidi="en-GB"/>
    </w:rPr>
  </w:style>
  <w:style w:type="paragraph" w:styleId="Title">
    <w:name w:val="Title"/>
    <w:basedOn w:val="Normal"/>
    <w:next w:val="Normal"/>
    <w:link w:val="TitleChar"/>
    <w:uiPriority w:val="10"/>
    <w:qFormat/>
    <w:rsid w:val="00C7684B"/>
    <w:pPr>
      <w:spacing w:before="20"/>
      <w:ind w:left="20"/>
    </w:pPr>
    <w:rPr>
      <w:rFonts w:ascii="HelveticaNeueLT Pro 65 Md" w:hAnsi="HelveticaNeueLT Pro 65 Md"/>
      <w:b/>
      <w:color w:val="231F20"/>
      <w:sz w:val="142"/>
    </w:rPr>
  </w:style>
  <w:style w:type="character" w:customStyle="1" w:styleId="TitleChar">
    <w:name w:val="Title Char"/>
    <w:basedOn w:val="DefaultParagraphFont"/>
    <w:link w:val="Title"/>
    <w:uiPriority w:val="10"/>
    <w:rsid w:val="00C7684B"/>
    <w:rPr>
      <w:rFonts w:ascii="HelveticaNeueLT Pro 65 Md" w:eastAsia="HelveticaNeueLT Pro 45 Lt" w:hAnsi="HelveticaNeueLT Pro 65 Md" w:cs="HelveticaNeueLT Pro 45 Lt"/>
      <w:b/>
      <w:color w:val="231F20"/>
      <w:sz w:val="142"/>
      <w:lang w:val="cy-GB" w:eastAsia="en-GB" w:bidi="en-GB"/>
    </w:rPr>
  </w:style>
  <w:style w:type="paragraph" w:styleId="NoSpacing">
    <w:name w:val="No Spacing"/>
    <w:uiPriority w:val="1"/>
    <w:qFormat/>
    <w:rsid w:val="003C1F61"/>
    <w:rPr>
      <w:rFonts w:ascii="HelveticaNeueLT Pro 45 Lt" w:eastAsia="HelveticaNeueLT Pro 45 Lt" w:hAnsi="HelveticaNeueLT Pro 45 Lt" w:cs="HelveticaNeueLT Pro 45 Lt"/>
      <w:lang w:eastAsia="en-GB" w:bidi="en-GB"/>
    </w:rPr>
  </w:style>
  <w:style w:type="paragraph" w:customStyle="1" w:styleId="PageHeadingContinuation">
    <w:name w:val="Page Heading Continuation"/>
    <w:basedOn w:val="Pageheading"/>
    <w:qFormat/>
    <w:rsid w:val="00A379A9"/>
    <w:pPr>
      <w:spacing w:after="640"/>
    </w:pPr>
  </w:style>
  <w:style w:type="paragraph" w:styleId="Caption">
    <w:name w:val="caption"/>
    <w:basedOn w:val="Normal"/>
    <w:next w:val="Normal"/>
    <w:uiPriority w:val="35"/>
    <w:unhideWhenUsed/>
    <w:qFormat/>
    <w:rsid w:val="00514D4F"/>
    <w:pPr>
      <w:pBdr>
        <w:bottom w:val="single" w:sz="24" w:space="4" w:color="EAEAEA"/>
      </w:pBdr>
      <w:spacing w:after="280" w:line="280" w:lineRule="atLeast"/>
    </w:pPr>
    <w:rPr>
      <w:rFonts w:ascii="HelveticaNeueLT Pro 55 Roman"/>
      <w:b/>
      <w:color w:val="EE2A24"/>
      <w:sz w:val="16"/>
    </w:rPr>
  </w:style>
  <w:style w:type="paragraph" w:customStyle="1" w:styleId="BasicParagraph">
    <w:name w:val="[Basic Paragraph]"/>
    <w:basedOn w:val="Normal"/>
    <w:uiPriority w:val="99"/>
    <w:rsid w:val="00407A44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 w:bidi="ar-SA"/>
    </w:rPr>
  </w:style>
  <w:style w:type="paragraph" w:customStyle="1" w:styleId="TitleofActivity">
    <w:name w:val="Title of Activity"/>
    <w:basedOn w:val="Documentname"/>
    <w:link w:val="TitleofActivityChar"/>
    <w:qFormat/>
    <w:rsid w:val="00F06172"/>
    <w:rPr>
      <w:noProof/>
    </w:rPr>
  </w:style>
  <w:style w:type="character" w:customStyle="1" w:styleId="DocumentnameChar">
    <w:name w:val="Document name Char"/>
    <w:basedOn w:val="PageheadingChar"/>
    <w:link w:val="Documentname"/>
    <w:rsid w:val="002C2266"/>
    <w:rPr>
      <w:rFonts w:asciiTheme="majorHAnsi" w:eastAsia="HelveticaNeueLT Pro 55 Roman" w:hAnsiTheme="majorHAnsi" w:cs="HelveticaNeueLT Pro 55 Roman"/>
      <w:b/>
      <w:bCs/>
      <w:sz w:val="44"/>
      <w:szCs w:val="44"/>
      <w:lang w:val="cy-GB" w:eastAsia="en-GB" w:bidi="en-GB"/>
    </w:rPr>
  </w:style>
  <w:style w:type="character" w:customStyle="1" w:styleId="TitleofActivityChar">
    <w:name w:val="Title of Activity Char"/>
    <w:basedOn w:val="DocumentnameChar"/>
    <w:link w:val="TitleofActivity"/>
    <w:rsid w:val="00F06172"/>
    <w:rPr>
      <w:rFonts w:asciiTheme="majorHAnsi" w:eastAsia="HelveticaNeueLT Pro 55 Roman" w:hAnsiTheme="majorHAnsi" w:cs="HelveticaNeueLT Pro 55 Roman"/>
      <w:b/>
      <w:bCs/>
      <w:noProof/>
      <w:sz w:val="44"/>
      <w:szCs w:val="44"/>
      <w:lang w:val="cy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2F90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F9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90"/>
    <w:rPr>
      <w:rFonts w:ascii="Segoe UI" w:eastAsia="HelveticaNeueLT Pro 45 Lt" w:hAnsi="Segoe UI" w:cs="Segoe UI"/>
      <w:sz w:val="18"/>
      <w:szCs w:val="18"/>
      <w:lang w:val="cy-GB"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3A"/>
    <w:pPr>
      <w:autoSpaceDE w:val="0"/>
      <w:autoSpaceDN w:val="0"/>
    </w:pPr>
    <w:rPr>
      <w:rFonts w:ascii="HelveticaNeueLT Pro 45 Lt" w:eastAsia="HelveticaNeueLT Pro 45 Lt" w:hAnsi="HelveticaNeueLT Pro 45 Lt" w:cs="HelveticaNeueLT Pro 45 Lt"/>
      <w:b/>
      <w:bCs/>
      <w:lang w:eastAsia="en-GB" w:bidi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3A"/>
    <w:rPr>
      <w:rFonts w:ascii="HelveticaNeueLT Pro 45 Lt" w:eastAsia="HelveticaNeueLT Pro 45 Lt" w:hAnsi="HelveticaNeueLT Pro 45 Lt" w:cs="HelveticaNeueLT Pro 45 Lt"/>
      <w:b/>
      <w:bCs/>
      <w:sz w:val="20"/>
      <w:szCs w:val="20"/>
      <w:lang w:val="cy-GB" w:eastAsia="en-GB" w:bidi="en-GB"/>
    </w:rPr>
  </w:style>
  <w:style w:type="character" w:styleId="Hyperlink">
    <w:name w:val="Hyperlink"/>
    <w:basedOn w:val="DefaultParagraphFont"/>
    <w:uiPriority w:val="99"/>
    <w:unhideWhenUsed/>
    <w:rsid w:val="00F653E1"/>
    <w:rPr>
      <w:color w:val="EE2A2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53E1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A360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ed">
    <w:name w:val="Bulleted"/>
    <w:basedOn w:val="ListParagraph"/>
    <w:qFormat/>
    <w:rsid w:val="0089625B"/>
    <w:pPr>
      <w:widowControl/>
      <w:numPr>
        <w:numId w:val="9"/>
      </w:numPr>
      <w:tabs>
        <w:tab w:val="clear" w:pos="113"/>
      </w:tabs>
      <w:autoSpaceDE/>
      <w:autoSpaceDN/>
      <w:spacing w:before="40" w:after="80" w:line="240" w:lineRule="auto"/>
      <w:ind w:left="284" w:hanging="284"/>
    </w:pPr>
    <w:rPr>
      <w:rFonts w:ascii="Arial" w:eastAsia="Times New Roman" w:hAnsi="Arial" w:cs="Times New Roman"/>
      <w:color w:val="auto"/>
      <w:sz w:val="22"/>
      <w:szCs w:val="22"/>
      <w:lang w:bidi="ar-SA"/>
    </w:rPr>
  </w:style>
  <w:style w:type="paragraph" w:customStyle="1" w:styleId="bulletlist">
    <w:name w:val="bullet list"/>
    <w:basedOn w:val="Normal"/>
    <w:qFormat/>
    <w:rsid w:val="0089625B"/>
    <w:pPr>
      <w:widowControl/>
      <w:numPr>
        <w:numId w:val="10"/>
      </w:numPr>
      <w:autoSpaceDE/>
      <w:autoSpaceDN/>
      <w:spacing w:after="240" w:line="240" w:lineRule="atLeast"/>
      <w:ind w:left="714" w:hanging="357"/>
    </w:pPr>
    <w:rPr>
      <w:rFonts w:ascii="Arial" w:eastAsia="Times New Roman" w:hAnsi="Arial" w:cs="Times New Roman"/>
      <w:color w:val="000000"/>
      <w:sz w:val="20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0.png"/><Relationship Id="rId18" Type="http://schemas.openxmlformats.org/officeDocument/2006/relationships/hyperlink" Target="http://firstaidchampions.redcross.org.uk/secondary/safety-and-wellbeing/keeping-safe/" TargetMode="Externa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firstaidchampions.redcross.org.uk/secondary/first-aid-skills/unresponsive-and-not-breathing-when-an-aed-is-available/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s://firstaidchampions.redcross.org.uk/secondary/guidance-and-suppor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0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image" Target="media/image5.png"/><Relationship Id="rId22" Type="http://schemas.openxmlformats.org/officeDocument/2006/relationships/footer" Target="footer2.xml"/><Relationship Id="rId27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svg"/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utton\AppData\Local\Microsoft\Windows\Temporary%20Internet%20Files\Content.Outlook\D5CW3NIE\07_BRC_FirstAid_Activity_template_for_secondary_school_teachers.dotx" TargetMode="External"/></Relationships>
</file>

<file path=word/theme/theme1.xml><?xml version="1.0" encoding="utf-8"?>
<a:theme xmlns:a="http://schemas.openxmlformats.org/drawingml/2006/main" name="Red Cross FA V1">
  <a:themeElements>
    <a:clrScheme name="Office">
      <a:dk1>
        <a:srgbClr val="000000"/>
      </a:dk1>
      <a:lt1>
        <a:srgbClr val="FFFFFF"/>
      </a:lt1>
      <a:dk2>
        <a:srgbClr val="EE2A24"/>
      </a:dk2>
      <a:lt2>
        <a:srgbClr val="F6F6F6"/>
      </a:lt2>
      <a:accent1>
        <a:srgbClr val="D0011B"/>
      </a:accent1>
      <a:accent2>
        <a:srgbClr val="AFA48F"/>
      </a:accent2>
      <a:accent3>
        <a:srgbClr val="E95153"/>
      </a:accent3>
      <a:accent4>
        <a:srgbClr val="9D1F21"/>
      </a:accent4>
      <a:accent5>
        <a:srgbClr val="D7D8D7"/>
      </a:accent5>
      <a:accent6>
        <a:srgbClr val="65181B"/>
      </a:accent6>
      <a:hlink>
        <a:srgbClr val="EE2A24"/>
      </a:hlink>
      <a:folHlink>
        <a:srgbClr val="AFA48F"/>
      </a:folHlink>
    </a:clrScheme>
    <a:fontScheme name="Red Cross FA">
      <a:majorFont>
        <a:latin typeface="HelveticaNeueLT Pro 65 Md"/>
        <a:ea typeface=""/>
        <a:cs typeface=""/>
      </a:majorFont>
      <a:minorFont>
        <a:latin typeface="HelveticaNeueLT Pro 45 L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lIns="0" tIns="0" rIns="0" bIns="0" rtlCol="0">
        <a:noAutofit/>
      </a:bodyPr>
      <a:lstStyle>
        <a:defPPr algn="l">
          <a:defRPr sz="1100" dirty="0" smtClean="0"/>
        </a:defPPr>
      </a:lstStyle>
    </a:txDef>
  </a:objectDefaults>
  <a:extraClrSchemeLst/>
  <a:custClrLst>
    <a:custClr name="Teacher Sand">
      <a:srgbClr val="E4D7AC"/>
    </a:custClr>
    <a:custClr name="Secondary Duck">
      <a:srgbClr val="BADDEA"/>
    </a:custClr>
    <a:custClr name="Primary Mustard">
      <a:srgbClr val="F1B13B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Blue">
      <a:srgbClr val="193351"/>
    </a:custClr>
    <a:custClr name="Secondary Grey">
      <a:srgbClr val="5C747A"/>
    </a:custClr>
    <a:custClr name="Primary Sky">
      <a:srgbClr val="158AC0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Teal">
      <a:srgbClr val="2B7586"/>
    </a:custClr>
    <a:custClr name="Secondary Steel">
      <a:srgbClr val="5A98C0"/>
    </a:custClr>
    <a:custClr name="Primary Green">
      <a:srgbClr val="40A22A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BLANK">
      <a:srgbClr val="FFFFFF"/>
    </a:custClr>
    <a:custClr name="Teacher Claret">
      <a:srgbClr val="7D1C23"/>
    </a:custClr>
    <a:custClr name="Secondary Dark Green">
      <a:srgbClr val="05853A"/>
    </a:custClr>
  </a:custClrLst>
  <a:extLst>
    <a:ext uri="{05A4C25C-085E-4340-85A3-A5531E510DB2}">
      <thm15:themeFamily xmlns:thm15="http://schemas.microsoft.com/office/thememl/2012/main" name="Red Cross FA V1" id="{78A63152-B81A-4950-9498-EF66B2B4D763}" vid="{6502538F-366A-479E-9A44-8BDEFE6BC97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018B266A524D8C6ED64754E3AA0C" ma:contentTypeVersion="38" ma:contentTypeDescription="Create a new document." ma:contentTypeScope="" ma:versionID="2c4d18413f6cbb8c67f5727473a6ba48">
  <xsd:schema xmlns:xsd="http://www.w3.org/2001/XMLSchema" xmlns:xs="http://www.w3.org/2001/XMLSchema" xmlns:p="http://schemas.microsoft.com/office/2006/metadata/properties" xmlns:ns2="097b2218-eb8c-44f0-b50d-d57756f492cd" xmlns:ns3="7aff5d3a-ac69-412e-8e86-2dc83d63a9de" targetNamespace="http://schemas.microsoft.com/office/2006/metadata/properties" ma:root="true" ma:fieldsID="da635d3af652d0743de53ea3db0bc43c" ns2:_="" ns3:_="">
    <xsd:import namespace="097b2218-eb8c-44f0-b50d-d57756f492cd"/>
    <xsd:import namespace="7aff5d3a-ac69-412e-8e86-2dc83d63a9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Area"/>
                <xsd:element ref="ns3:HighLevelFolder"/>
                <xsd:element ref="ns3:SubFolder" minOccurs="0"/>
                <xsd:element ref="ns3:Archive" minOccurs="0"/>
                <xsd:element ref="ns3:Subfolder2" minOccurs="0"/>
                <xsd:element ref="ns3:Status" minOccurs="0"/>
                <xsd:element ref="ns3:GDPRnonCompliancedate" minOccurs="0"/>
                <xsd:element ref="ns3:Misc_x002e_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b2218-eb8c-44f0-b50d-d57756f492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f5d3a-ac69-412e-8e86-2dc83d63a9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Area" ma:index="19" ma:displayName="Area (of responsibility)" ma:description="An area of CE activity with a named manager responsible for it. " ma:format="Dropdown" ma:indexed="true" ma:internalName="Area">
      <xsd:simpleType>
        <xsd:restriction base="dms:Choice">
          <xsd:enumeration value="Adult Portfolio"/>
          <xsd:enumeration value="Learning Design"/>
          <xsd:enumeration value="Direct Delivery"/>
          <xsd:enumeration value="Learning and Development"/>
          <xsd:enumeration value="Marketing"/>
          <xsd:enumeration value="Youth Portfolio"/>
          <xsd:enumeration value="Leadership Team"/>
          <xsd:enumeration value="Funding"/>
        </xsd:restriction>
      </xsd:simpleType>
    </xsd:element>
    <xsd:element name="HighLevelFolder" ma:index="20" ma:displayName="High Level Folder" ma:description="The main types of document CE produce" ma:format="Dropdown" ma:indexed="true" ma:internalName="HighLevelFolder">
      <xsd:simpleType>
        <xsd:restriction base="dms:Choice">
          <xsd:enumeration value="Communication"/>
          <xsd:enumeration value="Learning Design"/>
          <xsd:enumeration value="Products"/>
          <xsd:enumeration value="Procedural Documents"/>
          <xsd:enumeration value="Policy Documents"/>
          <xsd:enumeration value="Portfolio"/>
          <xsd:enumeration value="Content Assets"/>
          <xsd:enumeration value="Strategy"/>
          <xsd:enumeration value="Research and Insight"/>
          <xsd:enumeration value="Products / Resources"/>
        </xsd:restriction>
      </xsd:simpleType>
    </xsd:element>
    <xsd:element name="SubFolder" ma:index="21" nillable="true" ma:displayName="Topic" ma:description="What overall topic does this file belong under? - A tag audit is currently ongoing, currently available tags are not representative of the final selection." ma:format="Dropdown" ma:internalName="SubF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Apps"/>
                    <xsd:enumeration value="-Kindness"/>
                    <xsd:enumeration value="-Climate Change"/>
                    <xsd:enumeration value="-Curriculum"/>
                    <xsd:enumeration value="-Loneliness"/>
                    <xsd:enumeration value="-Disasters and Emergencies"/>
                    <xsd:enumeration value="-First Aid"/>
                    <xsd:enumeration value="-Refugees and Migration"/>
                    <xsd:enumeration value="-Empathy"/>
                    <xsd:enumeration value="-Pedagogy"/>
                    <xsd:enumeration value="-Agile"/>
                    <xsd:enumeration value="-Support Centre"/>
                    <xsd:enumeration value="-Recruitment and Development"/>
                    <xsd:enumeration value="-Volunteers"/>
                    <xsd:enumeration value="-Ways of Working"/>
                    <xsd:enumeration value="-Conflict"/>
                    <xsd:enumeration value="-Marketing Tools"/>
                    <xsd:enumeration value="-Preparedness"/>
                    <xsd:enumeration value="-Returning to Face to Face"/>
                    <xsd:enumeration value="-Handovers"/>
                    <xsd:enumeration value="-Wellbeing"/>
                    <xsd:enumeration value="-Equality Diversity and Inclusion (EDI)"/>
                    <xsd:enumeration value="- Adapt and Recover"/>
                    <xsd:enumeration value="-Health inequalities"/>
                    <xsd:enumeration value="-Education Standards"/>
                    <xsd:enumeration value="-Respect"/>
                    <xsd:enumeration value="Career Development Pathways"/>
                  </xsd:restriction>
                </xsd:simpleType>
              </xsd:element>
            </xsd:sequence>
          </xsd:extension>
        </xsd:complexContent>
      </xsd:complexType>
    </xsd:element>
    <xsd:element name="Archive" ma:index="22" nillable="true" ma:displayName="Archive" ma:default="0" ma:description="If yes is selected the file will be archived and no longer appear in the general view. It will instead appear in the archive view." ma:format="Dropdown" ma:indexed="true" ma:internalName="Archive">
      <xsd:simpleType>
        <xsd:restriction base="dms:Boolean"/>
      </xsd:simpleType>
    </xsd:element>
    <xsd:element name="Subfolder2" ma:index="23" nillable="true" ma:displayName="Project" ma:description="Which Product or Project does this file relate to? - A tag audit is currently ongoing, currently available tags are not representative of the final selection." ma:format="Dropdown" ma:internalName="Subfolder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Drugs and Alcohol"/>
                    <xsd:enumeration value="-First Aid Champions"/>
                    <xsd:enumeration value="-Homelessness"/>
                    <xsd:enumeration value="-Knife Crime"/>
                    <xsd:enumeration value="-Lifescan"/>
                    <xsd:enumeration value="-Museums and Archives Posters"/>
                    <xsd:enumeration value="-Older People"/>
                    <xsd:enumeration value="-Sprint"/>
                    <xsd:enumeration value="-Summer of Kindness"/>
                    <xsd:enumeration value="-Training Programmes"/>
                    <xsd:enumeration value="-Bitesize"/>
                    <xsd:enumeration value="-Life Live It"/>
                    <xsd:enumeration value="-Global Disaster Preparedness Centre"/>
                    <xsd:enumeration value="-Not on Sunday"/>
                    <xsd:enumeration value="-World First Aid Day"/>
                    <xsd:enumeration value="-EveryDay First Aid"/>
                    <xsd:enumeration value="-EDI Working Group"/>
                    <xsd:enumeration value="-Scouts"/>
                    <xsd:enumeration value="-Vaccine Voices"/>
                    <xsd:enumeration value="-Refugee Week"/>
                    <xsd:enumeration value="-Newsthink"/>
                    <xsd:enumeration value="-Black Lives Matter"/>
                    <xsd:enumeration value="-Online Teaching Resource"/>
                    <xsd:enumeration value="-Education Standards"/>
                    <xsd:enumeration value="-Co-production"/>
                    <xsd:enumeration value="-Face to Face"/>
                    <xsd:enumeration value="Coping with challenges"/>
                    <xsd:enumeration value="Quality Assurance"/>
                  </xsd:restriction>
                </xsd:simpleType>
              </xsd:element>
            </xsd:sequence>
          </xsd:extension>
        </xsd:complexContent>
      </xsd:complexType>
    </xsd:element>
    <xsd:element name="Status" ma:index="24" nillable="true" ma:displayName="Status" ma:description="To show which of the documents reflects the final live product, and which are just drafts or supported development of product" ma:format="Dropdown" ma:internalName="Status">
      <xsd:simpleType>
        <xsd:union memberTypes="dms:Text">
          <xsd:simpleType>
            <xsd:restriction base="dms:Choice">
              <xsd:enumeration value="Live"/>
              <xsd:enumeration value="In review"/>
              <xsd:enumeration value="Draft"/>
              <xsd:enumeration value="Supporting documents"/>
              <xsd:enumeration value="Non GDPR Compliant"/>
            </xsd:restriction>
          </xsd:simpleType>
        </xsd:union>
      </xsd:simpleType>
    </xsd:element>
    <xsd:element name="GDPRnonCompliancedate" ma:index="25" nillable="true" ma:displayName="GDPR non Compliance date" ma:format="DateOnly" ma:indexed="true" ma:internalName="GDPRnonCompliancedate">
      <xsd:simpleType>
        <xsd:restriction base="dms:DateTime"/>
      </xsd:simpleType>
    </xsd:element>
    <xsd:element name="Misc_x002e_" ma:index="26" nillable="true" ma:displayName="Misc. " ma:description="After the file has been tagged under Topic and Project, this column is for any further description to be added. Please avoid acronyms where possible. " ma:format="Dropdown" ma:internalName="Misc_x002e_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Case"/>
                    <xsd:enumeration value="-Covid-19"/>
                    <xsd:enumeration value="-Comms Plans"/>
                    <xsd:enumeration value="-Creative"/>
                    <xsd:enumeration value="-Direct Delivery"/>
                    <xsd:enumeration value="-Discrimination"/>
                    <xsd:enumeration value="-Diversity"/>
                    <xsd:enumeration value="-Evaluation"/>
                    <xsd:enumeration value="-GDPR"/>
                    <xsd:enumeration value="-Guidance"/>
                    <xsd:enumeration value="-Induction"/>
                    <xsd:enumeration value="-Minutes"/>
                    <xsd:enumeration value="-Partnerships"/>
                    <xsd:enumeration value="-Printed Pack"/>
                    <xsd:enumeration value="-Retrospective"/>
                    <xsd:enumeration value="-Analysis"/>
                    <xsd:enumeration value="-21 Day Challenge"/>
                    <xsd:enumeration value="-Bookings"/>
                    <xsd:enumeration value="-Competitor Landscape"/>
                    <xsd:enumeration value="-Advocacy"/>
                    <xsd:enumeration value="-Style Guide"/>
                    <xsd:enumeration value="-Engagement"/>
                    <xsd:enumeration value="-Impact Assessment"/>
                    <xsd:enumeration value="-Evidence"/>
                    <xsd:enumeration value="-Kick-off"/>
                    <xsd:enumeration value="-Forms"/>
                    <xsd:enumeration value="-Kids Kits Cards"/>
                    <xsd:enumeration value="-Icons"/>
                    <xsd:enumeration value="-Intern"/>
                    <xsd:enumeration value="-Introduction"/>
                    <xsd:enumeration value="-July 2020 survey"/>
                    <xsd:enumeration value="-Lunch and Learn"/>
                    <xsd:enumeration value="-Visuals and Artwork"/>
                    <xsd:enumeration value="-Pilot"/>
                    <xsd:enumeration value="-Primary School"/>
                    <xsd:enumeration value="-Project Board"/>
                    <xsd:enumeration value="-React"/>
                    <xsd:enumeration value="-Recover"/>
                    <xsd:enumeration value="-Reflect"/>
                    <xsd:enumeration value="-Reporting"/>
                    <xsd:enumeration value="-Risk Assessments"/>
                    <xsd:enumeration value="-Secondary School"/>
                    <xsd:enumeration value="-Skill Guide"/>
                    <xsd:enumeration value="-Comms"/>
                    <xsd:enumeration value="-Content"/>
                    <xsd:enumeration value="-Other"/>
                    <xsd:enumeration value="-Welsh Language"/>
                    <xsd:enumeration value="-Sticker"/>
                    <xsd:enumeration value="-Minutes"/>
                    <xsd:enumeration value="-Template"/>
                    <xsd:enumeration value="-User Workshop"/>
                    <xsd:enumeration value="-Project Management"/>
                    <xsd:enumeration value="-Baby and Child"/>
                    <xsd:enumeration value="-E-mails"/>
                    <xsd:enumeration value="-Photos"/>
                    <xsd:enumeration value="-Video"/>
                    <xsd:enumeration value="Leaflet"/>
                  </xsd:restriction>
                </xsd:simpleType>
              </xsd:element>
            </xsd:sequence>
          </xsd:extension>
        </xsd:complexContent>
      </xsd:complex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15167c16-a890-4d0e-8066-19c144e748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7aff5d3a-ac69-412e-8e86-2dc83d63a9de">false</Archive>
    <Status xmlns="7aff5d3a-ac69-412e-8e86-2dc83d63a9de" xsi:nil="true"/>
    <Subfolder2 xmlns="7aff5d3a-ac69-412e-8e86-2dc83d63a9de" xsi:nil="true"/>
    <Area xmlns="7aff5d3a-ac69-412e-8e86-2dc83d63a9de"/>
    <HighLevelFolder xmlns="7aff5d3a-ac69-412e-8e86-2dc83d63a9de"/>
    <Misc_x002e_ xmlns="7aff5d3a-ac69-412e-8e86-2dc83d63a9de" xsi:nil="true"/>
    <GDPRnonCompliancedate xmlns="7aff5d3a-ac69-412e-8e86-2dc83d63a9de" xsi:nil="true"/>
    <SubFolder xmlns="7aff5d3a-ac69-412e-8e86-2dc83d63a9de" xsi:nil="true"/>
    <lcf76f155ced4ddcb4097134ff3c332f xmlns="7aff5d3a-ac69-412e-8e86-2dc83d63a9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CF587B3-E1C7-417F-B455-124171C258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0BBAAA-8FFF-4B96-9960-4D4E51B649E8}"/>
</file>

<file path=customXml/itemProps3.xml><?xml version="1.0" encoding="utf-8"?>
<ds:datastoreItem xmlns:ds="http://schemas.openxmlformats.org/officeDocument/2006/customXml" ds:itemID="{56F99374-9B8D-49BB-A6D3-4646E8DE1899}"/>
</file>

<file path=customXml/itemProps4.xml><?xml version="1.0" encoding="utf-8"?>
<ds:datastoreItem xmlns:ds="http://schemas.openxmlformats.org/officeDocument/2006/customXml" ds:itemID="{76ECEC1C-3AB8-4684-87D2-B23985365670}"/>
</file>

<file path=docProps/app.xml><?xml version="1.0" encoding="utf-8"?>
<Properties xmlns="http://schemas.openxmlformats.org/officeDocument/2006/extended-properties" xmlns:vt="http://schemas.openxmlformats.org/officeDocument/2006/docPropsVTypes">
  <Template>C:\Users\LTutton\AppData\Local\Microsoft\Windows\Temporary Internet Files\Content.Outlook\D5CW3NIE\07_BRC_FirstAid_Activity_template_for_secondary_school_teachers.dotx</Template>
  <TotalTime>10</TotalTime>
  <Pages>2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Tutton</dc:creator>
  <cp:keywords/>
  <dc:description/>
  <cp:lastModifiedBy>Dafydd Williams</cp:lastModifiedBy>
  <cp:revision>14</cp:revision>
  <dcterms:created xsi:type="dcterms:W3CDTF">2020-02-13T18:25:00Z</dcterms:created>
  <dcterms:modified xsi:type="dcterms:W3CDTF">2023-12-29T18:36:00Z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2019-08-19T00:00:00Z</vt:filetime>
  </property>
  <property fmtid="{D5CDD505-2E9C-101B-9397-08002B2CF9AE}" pid="5" name="ContentTypeId">
    <vt:lpwstr>0x0101002470018B266A524D8C6ED64754E3AA0C</vt:lpwstr>
  </property>
  <property fmtid="{D5CDD505-2E9C-101B-9397-08002B2CF9AE}" pid="6" name="_dlc_policyId">
    <vt:lpwstr/>
  </property>
  <property fmtid="{D5CDD505-2E9C-101B-9397-08002B2CF9AE}" pid="7" name="ItemRetentionFormula">
    <vt:lpwstr/>
  </property>
</Properties>
</file>