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4B92B49C" w:rsidR="000870E5" w:rsidRPr="00D002CE" w:rsidRDefault="005C4C70" w:rsidP="005C4C70">
      <w:pPr>
        <w:pStyle w:val="TitleofActivity"/>
        <w:ind w:left="0"/>
      </w:pPr>
      <w:r>
        <w:rPr>
          <w:lang w:val="en-US" w:eastAsia="en-US" w:bidi="ar-SA"/>
        </w:rPr>
        <w:drawing>
          <wp:inline distT="0" distB="0" distL="0" distR="0" wp14:anchorId="329B9172" wp14:editId="5794B057">
            <wp:extent cx="354648" cy="389614"/>
            <wp:effectExtent l="0" t="0" r="762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8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Mygu</w:t>
      </w:r>
    </w:p>
    <w:p w14:paraId="01F8A728" w14:textId="7D2505B0" w:rsidR="005904B1" w:rsidRPr="005904B1" w:rsidRDefault="009B37E2" w:rsidP="005904B1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78476B71">
                <wp:simplePos x="0" y="0"/>
                <wp:positionH relativeFrom="margin">
                  <wp:posOffset>41275</wp:posOffset>
                </wp:positionH>
                <wp:positionV relativeFrom="page">
                  <wp:posOffset>3220085</wp:posOffset>
                </wp:positionV>
                <wp:extent cx="1831975" cy="6248400"/>
                <wp:effectExtent l="0" t="0" r="0" b="0"/>
                <wp:wrapTight wrapText="bothSides">
                  <wp:wrapPolygon edited="0">
                    <wp:start x="0" y="0"/>
                    <wp:lineTo x="0" y="21534"/>
                    <wp:lineTo x="21338" y="21534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24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D30444" w:rsidRDefault="00D30444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0CE313C0" w:rsidR="00D30444" w:rsidRDefault="00000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2" w:history="1">
                              <w:r w:rsidR="0044121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Ffilm</w:t>
                              </w:r>
                            </w:hyperlink>
                          </w:p>
                          <w:p w14:paraId="471F255A" w14:textId="77777777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245B477A" w:rsidR="00D30444" w:rsidRDefault="00D30444" w:rsidP="002A4853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5EAEF348" w14:textId="3BD842B6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9A5E856" w14:textId="72566D26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78A63CB1" w14:textId="77777777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10F5EC5" w14:textId="65B36269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DD354DA" w14:textId="6369C7F0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C282F48" wp14:editId="063FA3B9">
                                  <wp:extent cx="844298" cy="841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4BD012F3" w:rsidR="00D30444" w:rsidRPr="002A4853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5850A5D" w14:textId="5564B768" w:rsidR="00D30444" w:rsidRPr="002A4853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Sut i helpu rhywun sy’n mygu</w:t>
                            </w:r>
                          </w:p>
                          <w:p w14:paraId="00AB27C2" w14:textId="4120DCF2" w:rsidR="00D304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D30444" w:rsidRPr="00407A44" w:rsidRDefault="00D3044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06F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.25pt;margin-top:253.55pt;width:144.25pt;height:492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" fillcolor="#f6f6f6 [3214]" stroked="f">
                <v:textbox inset="2mm,3mm,2mm,3mm">
                  <w:txbxContent>
                    <w:p w14:paraId="759F1594" w14:textId="77777777" w:rsidR="00D30444" w:rsidRDefault="00D30444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0CE313C0" w:rsidR="00D30444" w:rsidRDefault="00000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17" w:history="1">
                        <w:r w:rsidR="0044121C">
                          <w:rPr>
                            <w:rStyle w:val="Hyperlink"/>
                            <w:rFonts w:asciiTheme="majorHAnsi" w:hAnsiTheme="majorHAnsi"/>
                          </w:rPr>
                          <w:t>Ffilm</w:t>
                        </w:r>
                      </w:hyperlink>
                    </w:p>
                    <w:p w14:paraId="471F255A" w14:textId="77777777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245B477A" w:rsidR="00D30444" w:rsidRDefault="00D30444" w:rsidP="002A4853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5EAEF348" w14:textId="3BD842B6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9A5E856" w14:textId="72566D26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78A63CB1" w14:textId="77777777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210F5EC5" w14:textId="65B36269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2DD354DA" w14:textId="6369C7F0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C282F48" wp14:editId="063FA3B9">
                            <wp:extent cx="844298" cy="841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4BD012F3" w:rsidR="00D30444" w:rsidRPr="002A4853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45850A5D" w14:textId="5564B768" w:rsidR="00D30444" w:rsidRPr="002A4853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Sut i helpu rhywun sy’n mygu</w:t>
                      </w:r>
                    </w:p>
                    <w:p w14:paraId="00AB27C2" w14:textId="4120DCF2" w:rsidR="00D304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D30444" w:rsidRPr="00407A44" w:rsidRDefault="00D3044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B780E"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09F02D71" wp14:editId="297C003C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0E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280D6E8D">
                <wp:extent cx="2023533" cy="1583814"/>
                <wp:effectExtent l="0" t="0" r="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533" cy="1583814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D30444" w:rsidRDefault="00D3044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D30444" w:rsidRDefault="00D3044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D30444" w:rsidRDefault="00D3044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D30444" w:rsidRDefault="00D3044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D30444" w:rsidRDefault="00D3044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D30444" w:rsidRDefault="00D30444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7" style="width:159.35pt;height:124.7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">
                <v:rect id="Rectangle 14" o:spid="_x0000_s1028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 id="Text Box 16" o:spid="_x0000_s1029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D30444" w:rsidRDefault="00D3044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D30444" w:rsidRDefault="00D3044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D30444" w:rsidRDefault="00D3044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D30444" w:rsidRDefault="00D3044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D30444" w:rsidRDefault="00D3044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D30444" w:rsidRDefault="00D30444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780E">
        <w:t xml:space="preserve"> </w:t>
      </w:r>
      <w:r w:rsidR="006B780E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2E6B2979">
                <wp:extent cx="1996969" cy="1574800"/>
                <wp:effectExtent l="0" t="0" r="1016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969" cy="157480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D30444" w:rsidRDefault="00D3044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0D2F9A20" w:rsidR="00D30444" w:rsidRDefault="00D3044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30" style="width:157.25pt;height:12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">
                <v:rect id="Rectangle 10" o:spid="_x0000_s1031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20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D30444" w:rsidRDefault="00D3044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0D2F9A20" w:rsidR="00D30444" w:rsidRDefault="00D3044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780E">
        <w:t xml:space="preserve"> </w:t>
      </w:r>
      <w:r w:rsidR="006B780E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0597FB3F">
                <wp:extent cx="1987306" cy="1567180"/>
                <wp:effectExtent l="0" t="0" r="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306" cy="15671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D30444" w:rsidRDefault="00D30444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D30444" w:rsidRDefault="00D30444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D30444" w:rsidRDefault="00D3044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60FBBD18" w:rsidR="00D30444" w:rsidRDefault="00D30444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4" style="width:156.5pt;height:123.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">
                <v:rect id="Rectangle 6" o:spid="_x0000_s1035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6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22" o:title=""/>
                </v:shape>
                <v:shape id="Text Box 8" o:spid="_x0000_s1037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D30444" w:rsidRDefault="00D30444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D30444" w:rsidRDefault="00D30444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D30444" w:rsidRDefault="00D3044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60FBBD18" w:rsidR="00D30444" w:rsidRDefault="00D30444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41FC0A54" w:rsidR="005904B1" w:rsidRPr="003C1F61" w:rsidRDefault="005904B1" w:rsidP="002C2266">
      <w:pPr>
        <w:pStyle w:val="Heading2"/>
      </w:pPr>
    </w:p>
    <w:p w14:paraId="6F45AD59" w14:textId="46EECD12" w:rsidR="00407A44" w:rsidRDefault="00407A4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41E60C7B" w14:textId="7AFD3832" w:rsidR="008F4203" w:rsidRPr="007A60B3" w:rsidRDefault="008F4203" w:rsidP="008F4203">
      <w:pPr>
        <w:pStyle w:val="Bodyheader1"/>
        <w:numPr>
          <w:ilvl w:val="0"/>
          <w:numId w:val="29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>
        <w:rPr>
          <w:rFonts w:ascii="HelveticaNeueLT Pro 45 Lt" w:hAnsi="HelveticaNeueLT Pro 45 Lt"/>
          <w:b w:val="0"/>
        </w:rPr>
        <w:t>Dysgu sut i adnabod pan fydd rhywun yn mygu.</w:t>
      </w:r>
    </w:p>
    <w:p w14:paraId="3179A92B" w14:textId="77777777" w:rsidR="008F4203" w:rsidRPr="007A60B3" w:rsidRDefault="008F4203" w:rsidP="008F4203">
      <w:pPr>
        <w:pStyle w:val="Bodyheader1"/>
        <w:numPr>
          <w:ilvl w:val="0"/>
          <w:numId w:val="29"/>
        </w:numPr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Dysgu’r camau allweddol i’w cymryd pan fydd rhywun yn mygu.</w:t>
      </w:r>
    </w:p>
    <w:bookmarkEnd w:id="0"/>
    <w:p w14:paraId="7FCFAE7C" w14:textId="77777777" w:rsidR="00D30444" w:rsidRPr="00745372" w:rsidRDefault="00D30444" w:rsidP="00D30444">
      <w:pPr>
        <w:pStyle w:val="Bodyheader1"/>
        <w:ind w:left="1080"/>
        <w:rPr>
          <w:b w:val="0"/>
        </w:rPr>
      </w:pPr>
    </w:p>
    <w:p w14:paraId="55011D06" w14:textId="4B92A2E7" w:rsidR="00407A44" w:rsidRDefault="00407A44" w:rsidP="00745372">
      <w:pPr>
        <w:pStyle w:val="Heading2"/>
        <w:spacing w:after="120"/>
      </w:pPr>
      <w:r>
        <w:t>Trosolwg</w:t>
      </w:r>
    </w:p>
    <w:p w14:paraId="43BF058F" w14:textId="40F6274B" w:rsidR="00BA60F1" w:rsidRDefault="00BA60F1" w:rsidP="005B4351">
      <w:pPr>
        <w:pStyle w:val="BodyText"/>
      </w:pPr>
      <w:r>
        <w:t xml:space="preserve">Bydd plant yn dysgu beth yw mygu a sut mae’n digwydd, cyn dysgu pa gamau allweddol i’w cymryd i helpu rhywun sy'n mygu, fel eu bod yn fwy abl, parod a </w:t>
      </w:r>
      <w:r w:rsidR="009B37E2">
        <w:br/>
      </w:r>
      <w:r>
        <w:t>hyderus i helpu.</w:t>
      </w:r>
    </w:p>
    <w:p w14:paraId="639A298E" w14:textId="6808B88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A3E32A8" w14:textId="1EFF9247" w:rsidR="00BA60F1" w:rsidRDefault="00BA60F1" w:rsidP="005B4351">
      <w:pPr>
        <w:pStyle w:val="BodyText"/>
      </w:pPr>
      <w:r>
        <w:t xml:space="preserve">Gwnewch yn siŵr eich bod yn gallu chwarae’r </w:t>
      </w:r>
      <w:hyperlink r:id="rId23">
        <w:r>
          <w:rPr>
            <w:rStyle w:val="Hyperlink"/>
          </w:rPr>
          <w:t>ffilm am fygu</w:t>
        </w:r>
      </w:hyperlink>
      <w:r>
        <w:t>, dangos y cyflwyniad PowerPoint a dangos neu argraffu’r cardiau sut mae helpu rhywun sy’n mygu.</w:t>
      </w:r>
    </w:p>
    <w:p w14:paraId="242AE0FE" w14:textId="04199945" w:rsidR="0091151B" w:rsidRDefault="0091151B" w:rsidP="005B4351">
      <w:pPr>
        <w:pStyle w:val="BodyText"/>
      </w:pPr>
    </w:p>
    <w:p w14:paraId="20EE017C" w14:textId="77777777" w:rsidR="00A8107E" w:rsidRDefault="00A8107E" w:rsidP="00A8107E">
      <w:pPr>
        <w:pStyle w:val="BodyText"/>
      </w:pPr>
      <w:bookmarkStart w:id="1" w:name="_Hlk76466452"/>
      <w:r>
        <w:t xml:space="preserve">Tynnwch sylw’r dysgwyr at y rheolau sylfaenol ar gyfer y sesiwn neu sefydlwch reolau sylfaenol. I gael arweiniad ar sut i wneud hynny, darllenwch y canllawiau </w:t>
      </w:r>
      <w:hyperlink r:id="rId24">
        <w:r>
          <w:rPr>
            <w:rStyle w:val="Hyperlink"/>
          </w:rPr>
          <w:t>Creu amgylchedd dysgu diogel, cynhwysol a chefnogol.</w:t>
        </w:r>
      </w:hyperlink>
    </w:p>
    <w:bookmarkEnd w:id="1"/>
    <w:p w14:paraId="65199174" w14:textId="77777777" w:rsidR="00A8107E" w:rsidRDefault="00A8107E" w:rsidP="005B4351">
      <w:pPr>
        <w:pStyle w:val="BodyText"/>
      </w:pPr>
    </w:p>
    <w:p w14:paraId="7653B55F" w14:textId="247E0DD9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25251406" w14:textId="3E4E362C" w:rsidR="00C644E5" w:rsidRPr="009660A9" w:rsidRDefault="005B4351" w:rsidP="009B37E2">
      <w:pPr>
        <w:pStyle w:val="BasicParagraph"/>
        <w:numPr>
          <w:ilvl w:val="0"/>
          <w:numId w:val="27"/>
        </w:numPr>
        <w:tabs>
          <w:tab w:val="left" w:pos="283"/>
        </w:tabs>
        <w:suppressAutoHyphens/>
        <w:spacing w:after="120"/>
        <w:ind w:left="3402" w:hanging="3042"/>
        <w:rPr>
          <w:rFonts w:asciiTheme="minorHAnsi" w:hAnsiTheme="minorHAnsi" w:cs="HelveticaNeueLT Pro 55 Roman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Dechreuwch â’r cwestiynau hyn er mwyn gweld beth mae'r dysgwyr yn ei wybod </w:t>
      </w:r>
      <w:r w:rsidR="009B37E2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a datblygu'r pwnc ymhellach gyda'r grŵp. Gofynnwch i’r plant:</w:t>
      </w:r>
    </w:p>
    <w:p w14:paraId="1C4D41DB" w14:textId="7D3F43EB" w:rsidR="00BA60F1" w:rsidRPr="00D30444" w:rsidRDefault="00BA60F1" w:rsidP="00D30444">
      <w:pPr>
        <w:pStyle w:val="ListParagraph"/>
        <w:spacing w:after="120"/>
        <w:rPr>
          <w:i/>
        </w:rPr>
      </w:pPr>
      <w:bookmarkStart w:id="2" w:name="_Hlk18590917"/>
      <w:r>
        <w:t xml:space="preserve">Beth mae mygu yn ei olygu? </w:t>
      </w:r>
      <w:r>
        <w:rPr>
          <w:i/>
        </w:rPr>
        <w:t xml:space="preserve">Mygu yw pan na fydd rhywun yn gallu anadlu oherwydd bod rhywbeth yn sownd yn y tiwb maent yn anadlu drwyddo (eu llwybr anadlu) ac mae’n achosi rhwystr. </w:t>
      </w:r>
    </w:p>
    <w:bookmarkEnd w:id="2"/>
    <w:p w14:paraId="4AF1B214" w14:textId="317129A6" w:rsidR="00BA60F1" w:rsidRPr="00D30444" w:rsidRDefault="00BA60F1" w:rsidP="00D30444">
      <w:pPr>
        <w:pStyle w:val="ListParagraph"/>
        <w:spacing w:after="120"/>
        <w:rPr>
          <w:i/>
        </w:rPr>
      </w:pPr>
      <w:r>
        <w:t xml:space="preserve">Beth sy’n digwydd pan fydd rhywun yn mygu? </w:t>
      </w:r>
      <w:r>
        <w:rPr>
          <w:i/>
        </w:rPr>
        <w:t>Nid yw’n gallu anadlu, siarad na gwneud sŵn, efallai y bydd yn dal ei wddf neu ei frest.</w:t>
      </w:r>
    </w:p>
    <w:p w14:paraId="0B31F4E1" w14:textId="598117B1" w:rsidR="00BA60F1" w:rsidRPr="00D30444" w:rsidRDefault="00BA60F1" w:rsidP="00D30444">
      <w:pPr>
        <w:pStyle w:val="ListParagraph"/>
        <w:spacing w:after="120"/>
        <w:rPr>
          <w:i/>
        </w:rPr>
      </w:pPr>
      <w:r>
        <w:t xml:space="preserve">Beth allai rhywun dagu neu fygu arno? </w:t>
      </w:r>
      <w:r>
        <w:rPr>
          <w:i/>
        </w:rPr>
        <w:t xml:space="preserve">Archwiliwch yr achosion posibl fel bwyta rhywbeth solet sy’n mynd yn sownd. Efallai y bydd y plant ifanc yn rhoi pethau </w:t>
      </w:r>
      <w:r w:rsidR="009B37E2">
        <w:rPr>
          <w:i/>
        </w:rPr>
        <w:br/>
      </w:r>
      <w:r>
        <w:rPr>
          <w:i/>
        </w:rPr>
        <w:t>yn eu ceg na ddylent eu rhoi yno: fel teganau bach, darnau arian neu farblis.</w:t>
      </w:r>
    </w:p>
    <w:p w14:paraId="09D0833C" w14:textId="0D272F11" w:rsidR="00BA60F1" w:rsidRPr="00D30444" w:rsidRDefault="00BA60F1" w:rsidP="009B37E2">
      <w:pPr>
        <w:pStyle w:val="ListParagraph"/>
        <w:spacing w:after="120"/>
        <w:ind w:right="850"/>
        <w:rPr>
          <w:i/>
        </w:rPr>
      </w:pPr>
      <w:r>
        <w:t xml:space="preserve">Sut gallai rhywun deimlo pan fydd rhywun yn mygu? </w:t>
      </w:r>
      <w:r>
        <w:rPr>
          <w:i/>
        </w:rPr>
        <w:t xml:space="preserve">Mae rhywun yn mygu yn gallu achosi pryder mawr. Mae’n iawn teimlo’n bryderus neu’n ofnus. </w:t>
      </w:r>
      <w:r w:rsidR="009B37E2">
        <w:rPr>
          <w:i/>
        </w:rPr>
        <w:br/>
      </w:r>
      <w:r>
        <w:rPr>
          <w:i/>
        </w:rPr>
        <w:t xml:space="preserve">Y peth pwysicaf yw cydnabod beth sy’n digwydd a’u helpu drwy eu taro </w:t>
      </w:r>
      <w:r w:rsidR="009B37E2">
        <w:rPr>
          <w:i/>
        </w:rPr>
        <w:br/>
      </w:r>
      <w:r>
        <w:rPr>
          <w:i/>
        </w:rPr>
        <w:t>ar eu cefn neu alw am help ar unwaith.</w:t>
      </w:r>
    </w:p>
    <w:p w14:paraId="21D27832" w14:textId="131EB6F6" w:rsidR="00BA60F1" w:rsidRPr="002A4853" w:rsidRDefault="00BA60F1" w:rsidP="00D30444">
      <w:pPr>
        <w:pStyle w:val="ListParagraph"/>
        <w:spacing w:after="120"/>
        <w:ind w:left="765" w:right="850"/>
      </w:pPr>
      <w:r>
        <w:lastRenderedPageBreak/>
        <w:t xml:space="preserve">Beth allwch chi ei wneud i helpu rhywun sy’n mygu? Gofynnwch i’r plant a ydynt yn gwybod beth i’w wneud; </w:t>
      </w:r>
      <w:r>
        <w:rPr>
          <w:i/>
        </w:rPr>
        <w:t>eglurwch eich bod yn mynd i ddysgu beth i’w wneud yn y gweithgaredd hwn.</w:t>
      </w:r>
    </w:p>
    <w:p w14:paraId="088AC3E1" w14:textId="61492478" w:rsidR="00B81922" w:rsidRPr="009C48FA" w:rsidRDefault="00B81922" w:rsidP="00D91728">
      <w:pPr>
        <w:pStyle w:val="Bodyheader1"/>
        <w:numPr>
          <w:ilvl w:val="0"/>
          <w:numId w:val="27"/>
        </w:numPr>
        <w:spacing w:after="120"/>
        <w:ind w:right="428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>Dangoswch y mesurydd hyder i’r grŵp neu tynnwch sylw’r grŵp ato ar y du</w:t>
      </w:r>
      <w:bookmarkStart w:id="3" w:name="_Hlk26959383"/>
      <w:r>
        <w:rPr>
          <w:rFonts w:asciiTheme="minorHAnsi" w:hAnsiTheme="minorHAnsi"/>
          <w:b w:val="0"/>
        </w:rPr>
        <w:t>dalen</w:t>
      </w:r>
      <w:r>
        <w:t xml:space="preserve"> </w:t>
      </w:r>
      <w:hyperlink r:id="rId25" w:history="1">
        <w:r>
          <w:rPr>
            <w:rFonts w:asciiTheme="minorHAnsi" w:hAnsiTheme="minorHAnsi"/>
            <w:b w:val="0"/>
            <w:bCs w:val="0"/>
            <w:color w:val="EE2A24" w:themeColor="text2"/>
            <w:u w:val="single"/>
          </w:rPr>
          <w:t>sgiliau cymorth cyntaf mygu</w:t>
        </w:r>
      </w:hyperlink>
      <w:bookmarkEnd w:id="3"/>
      <w:r>
        <w:rPr>
          <w:rFonts w:asciiTheme="minorHAnsi" w:hAnsiTheme="minorHAnsi"/>
          <w:b w:val="0"/>
        </w:rPr>
        <w:t>, a gosodwch hyn fel tasg unigol neu drafodaeth grŵp. Pa mor hyderus mae dysgwyr yn teimlo i helpu rhywun sy’n mygu?</w:t>
      </w:r>
    </w:p>
    <w:p w14:paraId="633F591C" w14:textId="2C125813" w:rsidR="00BA60F1" w:rsidRPr="009660A9" w:rsidRDefault="00BA60F1" w:rsidP="5794B057">
      <w:pPr>
        <w:pStyle w:val="ListParagraph"/>
        <w:widowControl/>
        <w:numPr>
          <w:ilvl w:val="0"/>
          <w:numId w:val="27"/>
        </w:numPr>
        <w:autoSpaceDE/>
        <w:autoSpaceDN/>
        <w:spacing w:after="160" w:line="360" w:lineRule="auto"/>
        <w:ind w:right="850"/>
        <w:contextualSpacing/>
        <w:rPr>
          <w:rFonts w:asciiTheme="minorHAnsi" w:eastAsiaTheme="minorEastAsia" w:hAnsiTheme="minorHAnsi" w:cstheme="minorBidi"/>
          <w:szCs w:val="20"/>
        </w:rPr>
      </w:pPr>
      <w:r>
        <w:t xml:space="preserve">Gwyliwch y </w:t>
      </w:r>
      <w:hyperlink r:id="rId26">
        <w:r>
          <w:rPr>
            <w:rStyle w:val="Hyperlink"/>
            <w:color w:val="EE2A24" w:themeColor="text2"/>
          </w:rPr>
          <w:t>ffilm ar fygu</w:t>
        </w:r>
      </w:hyperlink>
      <w:r>
        <w:t>. Treuliwch ychydig o amser yn trafod y ffilm. Gofynnwch i’r plant:</w:t>
      </w:r>
    </w:p>
    <w:p w14:paraId="70BA8EBE" w14:textId="4F17F195" w:rsidR="00BA60F1" w:rsidRPr="006C4B4F" w:rsidRDefault="00BA60F1" w:rsidP="00D30444">
      <w:pPr>
        <w:pStyle w:val="ListParagraph"/>
        <w:spacing w:after="120"/>
        <w:ind w:left="765" w:right="850"/>
        <w:rPr>
          <w:i/>
          <w:iCs/>
        </w:rPr>
      </w:pPr>
      <w:r>
        <w:t xml:space="preserve">Beth mae mygu yn ei olygu? </w:t>
      </w:r>
      <w:r>
        <w:rPr>
          <w:i/>
        </w:rPr>
        <w:t xml:space="preserve">Mygu yw pan na fydd rhywun yn gallu anadlu oherwydd bod rhywbeth yn sownd yn y tiwb maent yn anadlu drwyddo (eu llwybr anadlu) ac mae’n achosi rhwystr. </w:t>
      </w:r>
    </w:p>
    <w:p w14:paraId="05462F0F" w14:textId="62DD466A" w:rsidR="00BA60F1" w:rsidRPr="002A4853" w:rsidRDefault="00BA60F1" w:rsidP="00D30444">
      <w:pPr>
        <w:pStyle w:val="ListParagraph"/>
        <w:spacing w:after="120"/>
        <w:ind w:left="765" w:right="850"/>
      </w:pPr>
      <w:r>
        <w:t xml:space="preserve">Beth oedd yn digwydd yn y ffilm? </w:t>
      </w:r>
      <w:r>
        <w:rPr>
          <w:i/>
        </w:rPr>
        <w:t>Roedd Dele a’i frawd Luke yn bwyta pizza yn y gegin a dechreuodd Luke dagu.</w:t>
      </w:r>
    </w:p>
    <w:p w14:paraId="7F508ED2" w14:textId="006F2C2A" w:rsidR="00BA60F1" w:rsidRPr="002A4853" w:rsidRDefault="00D30444" w:rsidP="00D30444">
      <w:pPr>
        <w:pStyle w:val="ListParagraph"/>
        <w:spacing w:after="120"/>
        <w:ind w:left="765" w:right="850"/>
      </w:pPr>
      <w:r>
        <w:t xml:space="preserve">Beth wnaeth Dele i helpu? </w:t>
      </w:r>
      <w:r>
        <w:rPr>
          <w:i/>
        </w:rPr>
        <w:t>Fe wnaeth daro’n galed ar ei gefn bum gwaith, ei gysuro a galw am ei dad.</w:t>
      </w:r>
    </w:p>
    <w:p w14:paraId="3CDD4AA2" w14:textId="4D6F62EC" w:rsidR="00BA60F1" w:rsidRPr="002A4853" w:rsidRDefault="00BA60F1" w:rsidP="00D30444">
      <w:pPr>
        <w:pStyle w:val="ListParagraph"/>
        <w:spacing w:after="120"/>
        <w:ind w:left="765" w:right="850"/>
      </w:pPr>
      <w:r>
        <w:t xml:space="preserve">Sut gallen nhw fod wedi teimlo? Meddyliwch am yr unigolyn sy’n mygu, y sawl a wnaeth helpu ac unrhyw un arall gerllaw. </w:t>
      </w:r>
      <w:r>
        <w:rPr>
          <w:i/>
        </w:rPr>
        <w:t>Efallai y byddan nhw’n dweud pethau fel yn poeni, yn ofnus, ond hefyd bethau fel yn cael ei gefnogi, ac yn barod i weithredu.</w:t>
      </w:r>
    </w:p>
    <w:p w14:paraId="39D13337" w14:textId="2314312C" w:rsidR="00BA60F1" w:rsidRPr="002A4853" w:rsidRDefault="00BA60F1" w:rsidP="00D30444">
      <w:pPr>
        <w:pStyle w:val="ListParagraph"/>
        <w:spacing w:after="120"/>
        <w:ind w:left="765" w:right="850"/>
      </w:pPr>
      <w:r>
        <w:t xml:space="preserve">Pa gam a gymerodd Dele i helpu? </w:t>
      </w:r>
      <w:r>
        <w:rPr>
          <w:i/>
        </w:rPr>
        <w:t>Ei daro’n galed ar ei gefn bum gwaith.</w:t>
      </w:r>
    </w:p>
    <w:p w14:paraId="63465466" w14:textId="57CE92C2" w:rsidR="00BA60F1" w:rsidRPr="00D91728" w:rsidRDefault="009B37E2" w:rsidP="00D30444">
      <w:pPr>
        <w:pStyle w:val="ListParagraph"/>
        <w:spacing w:after="120"/>
        <w:ind w:left="765" w:right="850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8480" behindDoc="1" locked="0" layoutInCell="1" allowOverlap="1" wp14:anchorId="0B6F57C5" wp14:editId="0342032C">
                <wp:simplePos x="0" y="0"/>
                <wp:positionH relativeFrom="margin">
                  <wp:posOffset>-55245</wp:posOffset>
                </wp:positionH>
                <wp:positionV relativeFrom="page">
                  <wp:posOffset>4174067</wp:posOffset>
                </wp:positionV>
                <wp:extent cx="6713855" cy="2522643"/>
                <wp:effectExtent l="0" t="0" r="4445" b="508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52264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72ED5E" w14:textId="77777777" w:rsidR="006F4FCC" w:rsidRDefault="006F4FCC" w:rsidP="006F4FC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908F403" w14:textId="77777777" w:rsidR="006F4FCC" w:rsidRPr="00407A44" w:rsidRDefault="006F4FCC" w:rsidP="006F4FC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57C5" id="_x0000_s1038" type="#_x0000_t202" style="position:absolute;left:0;text-align:left;margin-left:-4.35pt;margin-top:328.65pt;width:528.65pt;height:198.65pt;z-index:-251648000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" fillcolor="#f6f6f6 [3214]" stroked="f">
                <v:textbox inset="2mm,3mm,2mm,3mm">
                  <w:txbxContent>
                    <w:p w14:paraId="0972ED5E" w14:textId="77777777" w:rsidR="006F4FCC" w:rsidRDefault="006F4FCC" w:rsidP="006F4FC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908F403" w14:textId="77777777" w:rsidR="006F4FCC" w:rsidRPr="00407A44" w:rsidRDefault="006F4FCC" w:rsidP="006F4FC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53C1">
        <w:t xml:space="preserve">Beth arall oedd Dele yn dda am ei wneud? Pa rinweddau ddangosodd ef? </w:t>
      </w:r>
      <w:r w:rsidR="005C53C1">
        <w:rPr>
          <w:i/>
        </w:rPr>
        <w:t>Efallai y byddant yn dweud pethau fel aros yn ddigynnwrf o dan bwysau a bod yn garedig.</w:t>
      </w:r>
    </w:p>
    <w:p w14:paraId="6EEAB59D" w14:textId="09D8A8C0" w:rsidR="00D91728" w:rsidRPr="00DC3739" w:rsidRDefault="00D91728" w:rsidP="00D91728">
      <w:pPr>
        <w:pStyle w:val="Heading2"/>
        <w:spacing w:after="120"/>
        <w:ind w:left="-624" w:right="-567" w:firstLine="720"/>
      </w:pPr>
      <w:bookmarkStart w:id="4" w:name="_Hlk70344413"/>
      <w:r>
        <w:rPr>
          <w:noProof/>
          <w:lang w:val="en-US"/>
        </w:rPr>
        <w:drawing>
          <wp:inline distT="0" distB="0" distL="0" distR="0" wp14:anchorId="3DA80AC0" wp14:editId="4A9AA36A">
            <wp:extent cx="400050" cy="40101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3D463B80" w14:textId="2AE1017B" w:rsidR="00D91728" w:rsidRPr="009B37E2" w:rsidRDefault="00D91728" w:rsidP="005B379D">
      <w:pPr>
        <w:spacing w:after="120"/>
        <w:ind w:left="142" w:right="144"/>
        <w:rPr>
          <w:sz w:val="20"/>
          <w:szCs w:val="20"/>
        </w:rPr>
      </w:pPr>
      <w:r w:rsidRPr="009B37E2">
        <w:rPr>
          <w:sz w:val="20"/>
          <w:szCs w:val="20"/>
        </w:rPr>
        <w:t xml:space="preserve">Efallai y bydd gan y </w:t>
      </w:r>
      <w:bookmarkStart w:id="5" w:name="_Hlk72399654"/>
      <w:r w:rsidRPr="009B37E2">
        <w:rPr>
          <w:sz w:val="20"/>
          <w:szCs w:val="20"/>
        </w:rPr>
        <w:t xml:space="preserve">dysgwyr </w:t>
      </w:r>
      <w:bookmarkEnd w:id="5"/>
      <w:r w:rsidRPr="009B37E2">
        <w:rPr>
          <w:sz w:val="20"/>
          <w:szCs w:val="20"/>
        </w:rPr>
        <w:t xml:space="preserve">gwestiynau am y sgìl hwn. Cofiwch ddarparu blwch cwestiynau dienw ar gyfer cwestiynau </w:t>
      </w:r>
      <w:r w:rsidR="009B37E2">
        <w:rPr>
          <w:sz w:val="20"/>
          <w:szCs w:val="20"/>
        </w:rPr>
        <w:br/>
      </w:r>
      <w:r w:rsidRPr="009B37E2">
        <w:rPr>
          <w:sz w:val="20"/>
          <w:szCs w:val="20"/>
        </w:rPr>
        <w:t xml:space="preserve">yr hoffan nhw eu gofyn yn breifat. Y sgiliau allweddol yw’r pethau pwysicaf y dylen nhw eu cofio, ond gallwch ddod o </w:t>
      </w:r>
      <w:r w:rsidR="009B37E2">
        <w:rPr>
          <w:sz w:val="20"/>
          <w:szCs w:val="20"/>
        </w:rPr>
        <w:br/>
      </w:r>
      <w:r w:rsidRPr="009B37E2">
        <w:rPr>
          <w:sz w:val="20"/>
          <w:szCs w:val="20"/>
        </w:rPr>
        <w:t>hyd i wybodaeth ychwanegol a allai eich helpu i ateb eu cwestiynau yma:</w:t>
      </w:r>
    </w:p>
    <w:p w14:paraId="4A6573E4" w14:textId="77777777" w:rsidR="00D91728" w:rsidRDefault="00D91728" w:rsidP="00D91728">
      <w:pPr>
        <w:pStyle w:val="ListParagraph"/>
        <w:spacing w:after="120"/>
        <w:ind w:left="567" w:right="144"/>
      </w:pPr>
      <w:r>
        <w:t>Beth os ydynt yn dal i fygu - a oes unrhyw beth arall y gallaf ei wneud?</w:t>
      </w:r>
    </w:p>
    <w:p w14:paraId="311BDC3A" w14:textId="77777777" w:rsidR="00D91728" w:rsidRPr="00845041" w:rsidRDefault="00D91728" w:rsidP="00D91728">
      <w:pPr>
        <w:pStyle w:val="ListParagraph"/>
        <w:numPr>
          <w:ilvl w:val="0"/>
          <w:numId w:val="0"/>
        </w:numPr>
        <w:spacing w:after="120"/>
        <w:ind w:left="567" w:right="144"/>
        <w:rPr>
          <w:i/>
          <w:iCs/>
        </w:rPr>
      </w:pPr>
      <w:r>
        <w:rPr>
          <w:i/>
        </w:rPr>
        <w:t>Galw rhywun i helpu, fel oedolyn neu frawd neu chwaer hŷn, a ffonio 999. Gallant geisio rhoi pum gwthiad abdomenol os ydynt yn gwybod sut i wneud hynny.</w:t>
      </w:r>
    </w:p>
    <w:p w14:paraId="14DC7437" w14:textId="77777777" w:rsidR="00D91728" w:rsidRDefault="00D91728" w:rsidP="00D91728">
      <w:pPr>
        <w:pStyle w:val="ListParagraph"/>
        <w:spacing w:after="120"/>
        <w:ind w:left="567" w:right="144"/>
      </w:pPr>
      <w:r>
        <w:t>Beth os ydw i’n eu taro nhw’n rhy galed?</w:t>
      </w:r>
    </w:p>
    <w:p w14:paraId="68631EF8" w14:textId="33454803" w:rsidR="00D91728" w:rsidRPr="009014A0" w:rsidRDefault="00D91728" w:rsidP="00D91728">
      <w:pPr>
        <w:pStyle w:val="ListParagraph"/>
        <w:numPr>
          <w:ilvl w:val="0"/>
          <w:numId w:val="0"/>
        </w:numPr>
        <w:spacing w:after="120"/>
        <w:ind w:left="567" w:right="144"/>
        <w:rPr>
          <w:i/>
          <w:iCs/>
        </w:rPr>
      </w:pPr>
      <w:r>
        <w:rPr>
          <w:i/>
        </w:rPr>
        <w:t xml:space="preserve">Os nad ydych chi’n eu helpu i stopio mygu, mae’n bosibl y byddant yn methu anadlu ac yn mynd yn anymatebol. </w:t>
      </w:r>
      <w:r w:rsidR="009B37E2">
        <w:rPr>
          <w:i/>
        </w:rPr>
        <w:br/>
      </w:r>
      <w:r>
        <w:rPr>
          <w:i/>
        </w:rPr>
        <w:t>Y peth pwysicaf yw gofalu eu bod yn dal i anadlu.</w:t>
      </w:r>
    </w:p>
    <w:bookmarkEnd w:id="4"/>
    <w:p w14:paraId="32340451" w14:textId="77777777" w:rsidR="00D91728" w:rsidRPr="002A4853" w:rsidRDefault="00D91728" w:rsidP="00D91728">
      <w:pPr>
        <w:pStyle w:val="ListParagraph"/>
        <w:numPr>
          <w:ilvl w:val="0"/>
          <w:numId w:val="0"/>
        </w:numPr>
        <w:spacing w:after="120"/>
        <w:ind w:left="765" w:right="850"/>
      </w:pPr>
    </w:p>
    <w:p w14:paraId="2013E1BE" w14:textId="079F230C" w:rsidR="00F014FB" w:rsidRDefault="00BA60F1" w:rsidP="5794B057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ind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Dangoswch neu dosbarthwch yr cardiau sut i helpu rhywun sy’n mygu. Gofynnwch i’r plant edrych arnynt a thrafod eto rai o’r pethau sy’n achosi pobl i fygu a’r camau allweddol maent yn eu cymryd i helpu.</w:t>
      </w:r>
    </w:p>
    <w:p w14:paraId="7F103735" w14:textId="77777777" w:rsidR="00F014FB" w:rsidRPr="00F014FB" w:rsidRDefault="00F014FB" w:rsidP="00F014F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 w:right="850"/>
        <w:contextualSpacing/>
        <w:rPr>
          <w:rFonts w:asciiTheme="minorHAnsi" w:hAnsiTheme="minorHAnsi" w:cs="Arial"/>
        </w:rPr>
      </w:pPr>
    </w:p>
    <w:p w14:paraId="5115AA6D" w14:textId="00C9A764" w:rsidR="00F014FB" w:rsidRPr="00F014FB" w:rsidRDefault="009660A9" w:rsidP="5794B057">
      <w:pPr>
        <w:pStyle w:val="ListParagraph"/>
        <w:widowControl/>
        <w:numPr>
          <w:ilvl w:val="0"/>
          <w:numId w:val="27"/>
        </w:numPr>
        <w:autoSpaceDE/>
        <w:autoSpaceDN/>
        <w:spacing w:before="240" w:after="160" w:line="360" w:lineRule="auto"/>
        <w:ind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Tynnwch sylw’r grŵp at y mesurydd hyder ar y </w:t>
      </w:r>
      <w:hyperlink r:id="rId28">
        <w:r>
          <w:rPr>
            <w:rFonts w:asciiTheme="minorHAnsi" w:hAnsiTheme="minorHAnsi"/>
            <w:color w:val="EE2A24" w:themeColor="text2"/>
            <w:u w:val="single"/>
          </w:rPr>
          <w:t>dudalen sgiliau cymorth cyntaf mygu</w:t>
        </w:r>
      </w:hyperlink>
      <w:r>
        <w:rPr>
          <w:rFonts w:asciiTheme="minorHAnsi" w:hAnsiTheme="minorHAnsi"/>
          <w:color w:val="EE2A24" w:themeColor="text2"/>
        </w:rPr>
        <w:t xml:space="preserve"> </w:t>
      </w:r>
      <w:r>
        <w:rPr>
          <w:rFonts w:asciiTheme="minorHAnsi" w:hAnsiTheme="minorHAnsi"/>
        </w:rPr>
        <w:t>ac ewch ati i’w gwblhau eto.ac ewch ati i’w gwblhau eto.</w:t>
      </w:r>
    </w:p>
    <w:p w14:paraId="3E463425" w14:textId="27F8DC28" w:rsidR="009660A9" w:rsidRPr="00D91728" w:rsidRDefault="009660A9" w:rsidP="5794B057">
      <w:pPr>
        <w:pStyle w:val="ListParagraph"/>
        <w:widowControl/>
        <w:numPr>
          <w:ilvl w:val="0"/>
          <w:numId w:val="27"/>
        </w:numPr>
        <w:autoSpaceDE/>
        <w:autoSpaceDN/>
        <w:spacing w:after="160" w:line="360" w:lineRule="auto"/>
        <w:ind w:right="850"/>
        <w:contextualSpacing/>
        <w:rPr>
          <w:rFonts w:asciiTheme="minorHAnsi" w:hAnsiTheme="minorHAnsi" w:cs="Arial"/>
        </w:rPr>
      </w:pPr>
      <w:bookmarkStart w:id="6" w:name="_Hlk73026318"/>
      <w:r>
        <w:rPr>
          <w:rFonts w:asciiTheme="minorHAnsi" w:hAnsiTheme="minorHAnsi"/>
        </w:rPr>
        <w:t xml:space="preserve">Gwnewch y </w:t>
      </w:r>
      <w:hyperlink r:id="rId29">
        <w:r>
          <w:rPr>
            <w:rStyle w:val="Hyperlink"/>
            <w:rFonts w:asciiTheme="minorHAnsi" w:hAnsiTheme="minorHAnsi"/>
          </w:rPr>
          <w:t>cwis mygu</w:t>
        </w:r>
      </w:hyperlink>
      <w:r>
        <w:rPr>
          <w:rFonts w:asciiTheme="minorHAnsi" w:hAnsiTheme="minorHAnsi"/>
        </w:rPr>
        <w:t xml:space="preserve"> er mwyn gweld beth mae’r dysgwyr wedi’i ddysgu.</w:t>
      </w:r>
    </w:p>
    <w:p w14:paraId="1122B5EA" w14:textId="0499879E" w:rsidR="00D91728" w:rsidRPr="00D91728" w:rsidRDefault="00D91728" w:rsidP="00D91728">
      <w:pPr>
        <w:pStyle w:val="Heading2"/>
        <w:spacing w:after="240"/>
      </w:pPr>
      <w:bookmarkStart w:id="7" w:name="_Hlk76473441"/>
      <w:r>
        <w:t>Gweithgareddau sy’n ymestyn ac yn herio:</w:t>
      </w:r>
    </w:p>
    <w:bookmarkEnd w:id="6"/>
    <w:bookmarkEnd w:id="7"/>
    <w:p w14:paraId="5E4C161A" w14:textId="436BB58D" w:rsidR="00D91728" w:rsidRDefault="00D91728" w:rsidP="5794B057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ind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I’w helpu i gofio, gofynnwch iddynt ysgrifennu neu dynnu llun o’r cam allweddol i’w gymryd pan fydd rhywun yn mygu. </w:t>
      </w:r>
    </w:p>
    <w:p w14:paraId="1620B58C" w14:textId="77777777" w:rsidR="00F014FB" w:rsidRDefault="00F014FB" w:rsidP="00F014F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 w:right="850"/>
        <w:contextualSpacing/>
        <w:rPr>
          <w:rFonts w:asciiTheme="minorHAnsi" w:hAnsiTheme="minorHAnsi" w:cs="Arial"/>
        </w:rPr>
      </w:pPr>
    </w:p>
    <w:p w14:paraId="2D21923A" w14:textId="379EEFEC" w:rsidR="006F6333" w:rsidRPr="00D91728" w:rsidRDefault="00D91728" w:rsidP="5794B057">
      <w:pPr>
        <w:pStyle w:val="ListParagraph"/>
        <w:widowControl/>
        <w:numPr>
          <w:ilvl w:val="0"/>
          <w:numId w:val="27"/>
        </w:numPr>
        <w:autoSpaceDE/>
        <w:autoSpaceDN/>
        <w:spacing w:after="160" w:line="276" w:lineRule="auto"/>
        <w:ind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Yn awr gallwch naill ai rannu neu ddangos y lluniau o’r </w:t>
      </w:r>
      <w:hyperlink r:id="rId30">
        <w:r>
          <w:rPr>
            <w:rStyle w:val="Hyperlink"/>
            <w:rFonts w:asciiTheme="minorHAnsi" w:hAnsiTheme="minorHAnsi"/>
          </w:rPr>
          <w:t>ffilm ar fygu</w:t>
        </w:r>
      </w:hyperlink>
      <w:r>
        <w:rPr>
          <w:rFonts w:asciiTheme="minorHAnsi" w:hAnsiTheme="minorHAnsi"/>
        </w:rPr>
        <w:t xml:space="preserve"> ar y cyflwyniad PowerPoint. Gofynnwch i’r dysgwyr benderfynu beth yw trefn gywir y lluniau, gan feddwl sut byddai rhywun yn gwybod a oedd rhywun yn mygu, a beth fyddai angen i rywun ei wneud i helpu.</w:t>
      </w:r>
    </w:p>
    <w:p w14:paraId="39C43E97" w14:textId="6E53D934" w:rsidR="002C14C6" w:rsidRDefault="006F6333" w:rsidP="002C14C6">
      <w:pPr>
        <w:pStyle w:val="Heading2"/>
        <w:ind w:right="85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0640A477" wp14:editId="55F24700">
            <wp:simplePos x="0" y="0"/>
            <wp:positionH relativeFrom="margin">
              <wp:posOffset>-146685</wp:posOffset>
            </wp:positionH>
            <wp:positionV relativeFrom="paragraph">
              <wp:posOffset>193040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Crynhoi </w:t>
      </w:r>
    </w:p>
    <w:p w14:paraId="06DA38C3" w14:textId="1228940C" w:rsidR="009660A9" w:rsidRPr="006803D0" w:rsidRDefault="009660A9" w:rsidP="002C14C6">
      <w:pPr>
        <w:pStyle w:val="ListParagraph"/>
        <w:numPr>
          <w:ilvl w:val="0"/>
          <w:numId w:val="0"/>
        </w:numPr>
        <w:spacing w:before="240" w:after="120"/>
        <w:ind w:left="567" w:right="-567"/>
      </w:pPr>
      <w:r>
        <w:t>Atgoffwch y grŵp mai’r peth pwysicaf i’w wneud yw eu taro nhw ar eu cefn bum gwaith.</w:t>
      </w:r>
    </w:p>
    <w:p w14:paraId="4A07EB93" w14:textId="76EC7DD1" w:rsidR="0008502C" w:rsidRPr="009660A9" w:rsidRDefault="00565426" w:rsidP="002C14C6">
      <w:pPr>
        <w:tabs>
          <w:tab w:val="left" w:pos="9195"/>
        </w:tabs>
        <w:ind w:right="851"/>
        <w:rPr>
          <w:sz w:val="20"/>
        </w:rPr>
      </w:pPr>
      <w:r>
        <w:rPr>
          <w:sz w:val="20"/>
        </w:rPr>
        <w:t xml:space="preserve"> Yn awr, ewch ati i ymarfer sut mae helpu rhywun sy’n mygu gyda’r sgiliau cymorth cyntaf - syniadau gweithgaredd ymarfer ar y </w:t>
      </w:r>
      <w:hyperlink r:id="rId32" w:history="1">
        <w:r>
          <w:rPr>
            <w:rStyle w:val="Hyperlink"/>
            <w:sz w:val="20"/>
          </w:rPr>
          <w:t>dudalen sgiliau cymorth cyntaf mygu</w:t>
        </w:r>
      </w:hyperlink>
      <w:r>
        <w:t>.</w:t>
      </w:r>
    </w:p>
    <w:sectPr w:rsidR="0008502C" w:rsidRPr="009660A9" w:rsidSect="007D14D2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E40C" w14:textId="77777777" w:rsidR="001011F9" w:rsidRDefault="001011F9">
      <w:r>
        <w:separator/>
      </w:r>
    </w:p>
  </w:endnote>
  <w:endnote w:type="continuationSeparator" w:id="0">
    <w:p w14:paraId="7479BEC6" w14:textId="77777777" w:rsidR="001011F9" w:rsidRDefault="0010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185E7FFF" w:rsidR="00D30444" w:rsidRDefault="009B37E2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612ADB" wp14:editId="1691C8EC">
          <wp:simplePos x="0" y="0"/>
          <wp:positionH relativeFrom="page">
            <wp:posOffset>4445</wp:posOffset>
          </wp:positionH>
          <wp:positionV relativeFrom="page">
            <wp:posOffset>9633797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D30444" w:rsidRDefault="00D3044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344B" w14:textId="77777777" w:rsidR="001011F9" w:rsidRDefault="001011F9">
      <w:r>
        <w:separator/>
      </w:r>
    </w:p>
  </w:footnote>
  <w:footnote w:type="continuationSeparator" w:id="0">
    <w:p w14:paraId="29A6AC05" w14:textId="77777777" w:rsidR="001011F9" w:rsidRDefault="0010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0B30DC55" w:rsidR="00D30444" w:rsidRDefault="009B37E2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C816CC3" wp14:editId="42D0AE08">
          <wp:simplePos x="0" y="0"/>
          <wp:positionH relativeFrom="page">
            <wp:posOffset>9313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0B67F686" w:rsidR="00D30444" w:rsidRPr="009D5FD0" w:rsidRDefault="00D30444" w:rsidP="009D5FD0">
    <w:pPr>
      <w:pStyle w:val="PageHeadingContinuation"/>
      <w:rPr>
        <w:color w:val="EE2A24" w:themeColor="text2"/>
      </w:rPr>
    </w:pPr>
    <w:r>
      <w:t>Mygu – gweithgaredd dysgu</w:t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D30444" w:rsidRDefault="00D30444" w:rsidP="009D5FD0">
    <w:pPr>
      <w:pStyle w:val="Header"/>
    </w:pPr>
  </w:p>
  <w:p w14:paraId="6A919DEE" w14:textId="77777777" w:rsidR="00D30444" w:rsidRPr="009D5FD0" w:rsidRDefault="774AE4D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29A4"/>
    <w:multiLevelType w:val="multilevel"/>
    <w:tmpl w:val="8328080E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1" w15:restartNumberingAfterBreak="0">
    <w:nsid w:val="08170D05"/>
    <w:multiLevelType w:val="hybridMultilevel"/>
    <w:tmpl w:val="6E8C6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A290B"/>
    <w:multiLevelType w:val="hybridMultilevel"/>
    <w:tmpl w:val="878EBFE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5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3965E6B"/>
    <w:multiLevelType w:val="multilevel"/>
    <w:tmpl w:val="E596543C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6E9B"/>
    <w:multiLevelType w:val="hybridMultilevel"/>
    <w:tmpl w:val="EA2C2876"/>
    <w:lvl w:ilvl="0" w:tplc="88DE50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5863"/>
    <w:multiLevelType w:val="hybridMultilevel"/>
    <w:tmpl w:val="6B227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2530"/>
    <w:multiLevelType w:val="hybridMultilevel"/>
    <w:tmpl w:val="AC0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7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2016690036">
    <w:abstractNumId w:val="28"/>
  </w:num>
  <w:num w:numId="2" w16cid:durableId="1434672374">
    <w:abstractNumId w:val="16"/>
  </w:num>
  <w:num w:numId="3" w16cid:durableId="1078598092">
    <w:abstractNumId w:val="9"/>
  </w:num>
  <w:num w:numId="4" w16cid:durableId="142045158">
    <w:abstractNumId w:val="7"/>
  </w:num>
  <w:num w:numId="5" w16cid:durableId="1600485947">
    <w:abstractNumId w:val="6"/>
  </w:num>
  <w:num w:numId="6" w16cid:durableId="833836314">
    <w:abstractNumId w:val="5"/>
  </w:num>
  <w:num w:numId="7" w16cid:durableId="963579775">
    <w:abstractNumId w:val="4"/>
  </w:num>
  <w:num w:numId="8" w16cid:durableId="1938059740">
    <w:abstractNumId w:val="8"/>
  </w:num>
  <w:num w:numId="9" w16cid:durableId="129639843">
    <w:abstractNumId w:val="3"/>
  </w:num>
  <w:num w:numId="10" w16cid:durableId="1693527701">
    <w:abstractNumId w:val="2"/>
  </w:num>
  <w:num w:numId="11" w16cid:durableId="591352005">
    <w:abstractNumId w:val="1"/>
  </w:num>
  <w:num w:numId="12" w16cid:durableId="679508789">
    <w:abstractNumId w:val="0"/>
  </w:num>
  <w:num w:numId="13" w16cid:durableId="1581405510">
    <w:abstractNumId w:val="18"/>
  </w:num>
  <w:num w:numId="14" w16cid:durableId="1038318336">
    <w:abstractNumId w:val="27"/>
  </w:num>
  <w:num w:numId="15" w16cid:durableId="1539926650">
    <w:abstractNumId w:val="14"/>
  </w:num>
  <w:num w:numId="16" w16cid:durableId="231694575">
    <w:abstractNumId w:val="23"/>
  </w:num>
  <w:num w:numId="17" w16cid:durableId="899368536">
    <w:abstractNumId w:val="22"/>
  </w:num>
  <w:num w:numId="18" w16cid:durableId="1266771764">
    <w:abstractNumId w:val="19"/>
  </w:num>
  <w:num w:numId="19" w16cid:durableId="34277768">
    <w:abstractNumId w:val="15"/>
  </w:num>
  <w:num w:numId="20" w16cid:durableId="1493641086">
    <w:abstractNumId w:val="12"/>
  </w:num>
  <w:num w:numId="21" w16cid:durableId="1630286048">
    <w:abstractNumId w:val="20"/>
  </w:num>
  <w:num w:numId="22" w16cid:durableId="1250584389">
    <w:abstractNumId w:val="25"/>
  </w:num>
  <w:num w:numId="23" w16cid:durableId="2118941672">
    <w:abstractNumId w:val="13"/>
  </w:num>
  <w:num w:numId="24" w16cid:durableId="1237937090">
    <w:abstractNumId w:val="17"/>
  </w:num>
  <w:num w:numId="25" w16cid:durableId="1895962762">
    <w:abstractNumId w:val="10"/>
  </w:num>
  <w:num w:numId="26" w16cid:durableId="1874536254">
    <w:abstractNumId w:val="11"/>
  </w:num>
  <w:num w:numId="27" w16cid:durableId="1299143987">
    <w:abstractNumId w:val="21"/>
  </w:num>
  <w:num w:numId="28" w16cid:durableId="1782410140">
    <w:abstractNumId w:val="26"/>
  </w:num>
  <w:num w:numId="29" w16cid:durableId="4033350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540BD"/>
    <w:rsid w:val="0008502C"/>
    <w:rsid w:val="000870E5"/>
    <w:rsid w:val="000A1FE7"/>
    <w:rsid w:val="000E0C82"/>
    <w:rsid w:val="001011F9"/>
    <w:rsid w:val="0012607A"/>
    <w:rsid w:val="001371FD"/>
    <w:rsid w:val="0016752D"/>
    <w:rsid w:val="001D6EA9"/>
    <w:rsid w:val="001E42B8"/>
    <w:rsid w:val="0023126F"/>
    <w:rsid w:val="002A4853"/>
    <w:rsid w:val="002C14C6"/>
    <w:rsid w:val="002C2266"/>
    <w:rsid w:val="002E1DCC"/>
    <w:rsid w:val="00394654"/>
    <w:rsid w:val="003C1F61"/>
    <w:rsid w:val="003E7799"/>
    <w:rsid w:val="00402715"/>
    <w:rsid w:val="00407A44"/>
    <w:rsid w:val="0044121C"/>
    <w:rsid w:val="004473E7"/>
    <w:rsid w:val="00472FAD"/>
    <w:rsid w:val="00476C93"/>
    <w:rsid w:val="004B5212"/>
    <w:rsid w:val="00503BB0"/>
    <w:rsid w:val="00514D4F"/>
    <w:rsid w:val="00522C62"/>
    <w:rsid w:val="00565426"/>
    <w:rsid w:val="00570C45"/>
    <w:rsid w:val="005814C4"/>
    <w:rsid w:val="005904B1"/>
    <w:rsid w:val="005B1591"/>
    <w:rsid w:val="005B379D"/>
    <w:rsid w:val="005B4351"/>
    <w:rsid w:val="005C4C70"/>
    <w:rsid w:val="005C53C1"/>
    <w:rsid w:val="005D6DAE"/>
    <w:rsid w:val="005D7B40"/>
    <w:rsid w:val="005E0328"/>
    <w:rsid w:val="006742BF"/>
    <w:rsid w:val="006B780E"/>
    <w:rsid w:val="006C4B4F"/>
    <w:rsid w:val="006F4FCC"/>
    <w:rsid w:val="006F6333"/>
    <w:rsid w:val="00737ACE"/>
    <w:rsid w:val="007439AF"/>
    <w:rsid w:val="00745372"/>
    <w:rsid w:val="00745B0B"/>
    <w:rsid w:val="0075220F"/>
    <w:rsid w:val="00754045"/>
    <w:rsid w:val="00767DF6"/>
    <w:rsid w:val="007C30E8"/>
    <w:rsid w:val="007D14D2"/>
    <w:rsid w:val="007F0BC9"/>
    <w:rsid w:val="00802E16"/>
    <w:rsid w:val="00825BA6"/>
    <w:rsid w:val="008330F6"/>
    <w:rsid w:val="00845041"/>
    <w:rsid w:val="008E7BA5"/>
    <w:rsid w:val="008F33D4"/>
    <w:rsid w:val="008F4203"/>
    <w:rsid w:val="009014A0"/>
    <w:rsid w:val="0091151B"/>
    <w:rsid w:val="009660A9"/>
    <w:rsid w:val="00996270"/>
    <w:rsid w:val="009A6C92"/>
    <w:rsid w:val="009B2E07"/>
    <w:rsid w:val="009B37E2"/>
    <w:rsid w:val="009C48FA"/>
    <w:rsid w:val="009D5FD0"/>
    <w:rsid w:val="00A270E7"/>
    <w:rsid w:val="00A379A9"/>
    <w:rsid w:val="00A56B98"/>
    <w:rsid w:val="00A8107E"/>
    <w:rsid w:val="00B81922"/>
    <w:rsid w:val="00B94EA2"/>
    <w:rsid w:val="00BA336B"/>
    <w:rsid w:val="00BA60F1"/>
    <w:rsid w:val="00C644E5"/>
    <w:rsid w:val="00C6771F"/>
    <w:rsid w:val="00C8006B"/>
    <w:rsid w:val="00CB0ECD"/>
    <w:rsid w:val="00D002CE"/>
    <w:rsid w:val="00D30444"/>
    <w:rsid w:val="00D665AB"/>
    <w:rsid w:val="00D70FA2"/>
    <w:rsid w:val="00D91728"/>
    <w:rsid w:val="00D97DEA"/>
    <w:rsid w:val="00DB04AB"/>
    <w:rsid w:val="00DD371C"/>
    <w:rsid w:val="00DE1B47"/>
    <w:rsid w:val="00E110C2"/>
    <w:rsid w:val="00E201FA"/>
    <w:rsid w:val="00E547A0"/>
    <w:rsid w:val="00E8467B"/>
    <w:rsid w:val="00EF6F1E"/>
    <w:rsid w:val="00F014FB"/>
    <w:rsid w:val="00F035B5"/>
    <w:rsid w:val="00F33A7C"/>
    <w:rsid w:val="00F47381"/>
    <w:rsid w:val="00F54AFA"/>
    <w:rsid w:val="00F57DE5"/>
    <w:rsid w:val="00F85A6D"/>
    <w:rsid w:val="00F9513E"/>
    <w:rsid w:val="00FE46C8"/>
    <w:rsid w:val="00FF3085"/>
    <w:rsid w:val="5794B057"/>
    <w:rsid w:val="774AE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D30444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firstaidchampions.redcross.org.uk/primary/first-aid-skills/choking/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firstaidchampions.redcross.org.uk/primary/quizzes/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firstaidchampions.redcross.org.uk/primary/guidance-and-support/" TargetMode="External"/><Relationship Id="rId32" Type="http://schemas.openxmlformats.org/officeDocument/2006/relationships/hyperlink" Target="https://firstaidchampions.redcross.org.uk/primary/first-aid-skills/choking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firstaidchampions.redcross.org.uk/primary/first-aid-skills/choking/" TargetMode="External"/><Relationship Id="rId28" Type="http://schemas.openxmlformats.org/officeDocument/2006/relationships/hyperlink" Target="https://firstaidchampions.redcross.org.uk/secondary/first-aid-skills/choking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3.png"/><Relationship Id="rId27" Type="http://schemas.openxmlformats.org/officeDocument/2006/relationships/image" Target="media/image14.png"/><Relationship Id="rId30" Type="http://schemas.openxmlformats.org/officeDocument/2006/relationships/hyperlink" Target="https://firstaidchampions.redcross.org.uk/primary/first-aid-skills/choking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firstaidchampions.redcross.org.uk/primary/first-aid-skills/choking" TargetMode="External"/><Relationship Id="rId17" Type="http://schemas.openxmlformats.org/officeDocument/2006/relationships/hyperlink" Target="http://www.firstaidchampions.redcross.org.uk/primary/first-aid-skills/choking" TargetMode="External"/><Relationship Id="rId25" Type="http://schemas.openxmlformats.org/officeDocument/2006/relationships/hyperlink" Target="https://firstaidchampions.redcross.org.uk/primary/first-aid-skills/choking/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730B4E-D1D5-4A45-9E29-BC90202F3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1DC23-1D8A-43C3-BAFE-D83028BFB055}"/>
</file>

<file path=customXml/itemProps3.xml><?xml version="1.0" encoding="utf-8"?>
<ds:datastoreItem xmlns:ds="http://schemas.openxmlformats.org/officeDocument/2006/customXml" ds:itemID="{0E760733-369D-415D-B616-3047C2850029}"/>
</file>

<file path=customXml/itemProps4.xml><?xml version="1.0" encoding="utf-8"?>
<ds:datastoreItem xmlns:ds="http://schemas.openxmlformats.org/officeDocument/2006/customXml" ds:itemID="{3E984EF7-FCD3-4850-8292-3CBBE090E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16</cp:revision>
  <dcterms:created xsi:type="dcterms:W3CDTF">2021-04-26T14:49:00Z</dcterms:created>
  <dcterms:modified xsi:type="dcterms:W3CDTF">2023-11-10T15:35:00Z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