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2926648C" w:rsidR="000870E5" w:rsidRPr="00D002CE" w:rsidRDefault="00CB6549" w:rsidP="002C2266">
      <w:pPr>
        <w:pStyle w:val="TitleofActivity"/>
      </w:pPr>
      <w:r w:rsidRPr="00D738F7">
        <w:rPr>
          <w:sz w:val="52"/>
        </w:rPr>
        <w:drawing>
          <wp:anchor distT="0" distB="0" distL="114300" distR="114300" simplePos="0" relativeHeight="251667456" behindDoc="0" locked="0" layoutInCell="1" allowOverlap="1" wp14:anchorId="5C66A533" wp14:editId="7F5A3190">
            <wp:simplePos x="0" y="0"/>
            <wp:positionH relativeFrom="column">
              <wp:posOffset>56690</wp:posOffset>
            </wp:positionH>
            <wp:positionV relativeFrom="paragraph">
              <wp:posOffset>103429</wp:posOffset>
            </wp:positionV>
            <wp:extent cx="436880" cy="502285"/>
            <wp:effectExtent l="0" t="0" r="127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36880" cy="502285"/>
                    </a:xfrm>
                    <a:prstGeom prst="rect">
                      <a:avLst/>
                    </a:prstGeom>
                  </pic:spPr>
                </pic:pic>
              </a:graphicData>
            </a:graphic>
            <wp14:sizeRelH relativeFrom="page">
              <wp14:pctWidth>0</wp14:pctWidth>
            </wp14:sizeRelH>
            <wp14:sizeRelV relativeFrom="page">
              <wp14:pctHeight>0</wp14:pctHeight>
            </wp14:sizeRelV>
          </wp:anchor>
        </w:drawing>
      </w:r>
      <w:r w:rsidR="00D60792" w:rsidRPr="00D738F7">
        <w:rPr>
          <w:szCs w:val="36"/>
        </w:rPr>
        <w:t>Unresponsive and breathing</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Group size</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9F7E15" w:rsidRDefault="009F7E15" w:rsidP="00E110C2">
                        <w:pPr>
                          <w:spacing w:before="110"/>
                          <w:jc w:val="center"/>
                          <w:rPr>
                            <w:rFonts w:ascii="HelveticaNeueLT Pro 65 Md"/>
                            <w:b/>
                            <w:sz w:val="24"/>
                          </w:rPr>
                        </w:pPr>
                        <w:r>
                          <w:rPr>
                            <w:rFonts w:ascii="HelveticaNeueLT Pro 65 Md"/>
                            <w:b/>
                            <w:color w:val="231F20"/>
                            <w:sz w:val="24"/>
                          </w:rPr>
                          <w:t>Group size</w:t>
                        </w:r>
                      </w:p>
                      <w:p w14:paraId="034542F0" w14:textId="557B8983" w:rsidR="009F7E15" w:rsidRDefault="009F7E15" w:rsidP="00E110C2">
                        <w:pPr>
                          <w:jc w:val="center"/>
                          <w:rPr>
                            <w:rFonts w:ascii="Times New Roman"/>
                            <w:sz w:val="28"/>
                          </w:rPr>
                        </w:pPr>
                      </w:p>
                      <w:p w14:paraId="1325ABA2" w14:textId="712E0D1E" w:rsidR="009F7E15" w:rsidRDefault="009F7E15" w:rsidP="00E110C2">
                        <w:pPr>
                          <w:jc w:val="center"/>
                          <w:rPr>
                            <w:rFonts w:ascii="Times New Roman"/>
                            <w:sz w:val="28"/>
                          </w:rPr>
                        </w:pPr>
                      </w:p>
                      <w:p w14:paraId="27363368" w14:textId="5DAADAEF" w:rsidR="009F7E15" w:rsidRDefault="009F7E15" w:rsidP="00E110C2">
                        <w:pPr>
                          <w:jc w:val="center"/>
                          <w:rPr>
                            <w:rFonts w:ascii="Times New Roman"/>
                            <w:sz w:val="28"/>
                          </w:rPr>
                        </w:pPr>
                      </w:p>
                      <w:p w14:paraId="655EE72F" w14:textId="7CAD33E4" w:rsidR="009F7E15" w:rsidRDefault="009F7E15" w:rsidP="00E110C2">
                        <w:pPr>
                          <w:jc w:val="center"/>
                          <w:rPr>
                            <w:rFonts w:ascii="Times New Roman"/>
                            <w:sz w:val="28"/>
                          </w:rPr>
                        </w:pPr>
                      </w:p>
                      <w:p w14:paraId="04D7DE14" w14:textId="1416564E" w:rsidR="009F7E15" w:rsidRDefault="009F7E15"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1DABE38C" w:rsidR="009F7E15" w:rsidRDefault="00D738F7" w:rsidP="005904B1">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9F7E15" w:rsidRDefault="009F7E15"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9F7E15" w:rsidRDefault="009F7E15" w:rsidP="005904B1">
                        <w:pPr>
                          <w:jc w:val="center"/>
                          <w:rPr>
                            <w:rFonts w:ascii="Times New Roman"/>
                            <w:sz w:val="28"/>
                          </w:rPr>
                        </w:pPr>
                      </w:p>
                      <w:p w14:paraId="302B337A" w14:textId="77777777" w:rsidR="009F7E15" w:rsidRDefault="009F7E15" w:rsidP="005904B1">
                        <w:pPr>
                          <w:jc w:val="center"/>
                          <w:rPr>
                            <w:rFonts w:ascii="Times New Roman"/>
                            <w:sz w:val="28"/>
                          </w:rPr>
                        </w:pPr>
                      </w:p>
                      <w:p w14:paraId="0462ADF5" w14:textId="77777777" w:rsidR="009F7E15" w:rsidRDefault="009F7E15" w:rsidP="005904B1">
                        <w:pPr>
                          <w:jc w:val="center"/>
                          <w:rPr>
                            <w:rFonts w:ascii="Times New Roman"/>
                            <w:sz w:val="28"/>
                          </w:rPr>
                        </w:pPr>
                      </w:p>
                      <w:p w14:paraId="58B8534A" w14:textId="77777777" w:rsidR="009F7E15" w:rsidRDefault="009F7E15" w:rsidP="005904B1">
                        <w:pPr>
                          <w:jc w:val="center"/>
                          <w:rPr>
                            <w:rFonts w:ascii="Times New Roman"/>
                            <w:sz w:val="28"/>
                          </w:rPr>
                        </w:pPr>
                      </w:p>
                      <w:p w14:paraId="32601C12" w14:textId="1DABE38C" w:rsidR="009F7E15" w:rsidRDefault="00D738F7" w:rsidP="005904B1">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&#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r:id="rId14" o:title=""/>
                </v:shape>
                <v:shape id="Text Box 8" o:spid="_x0000_s1036" type="#_x0000_t202" style="position:absolute;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9F7E15" w:rsidRDefault="009F7E15"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9F7E15" w:rsidRDefault="009F7E15" w:rsidP="005904B1">
                        <w:pPr>
                          <w:jc w:val="center"/>
                          <w:rPr>
                            <w:rFonts w:ascii="Times New Roman"/>
                            <w:sz w:val="28"/>
                          </w:rPr>
                        </w:pPr>
                      </w:p>
                      <w:p w14:paraId="1663E723" w14:textId="77777777" w:rsidR="009F7E15" w:rsidRDefault="009F7E15" w:rsidP="005904B1">
                        <w:pPr>
                          <w:jc w:val="center"/>
                          <w:rPr>
                            <w:rFonts w:ascii="Times New Roman"/>
                            <w:sz w:val="28"/>
                          </w:rPr>
                        </w:pPr>
                      </w:p>
                      <w:p w14:paraId="11A6EFDA" w14:textId="77777777" w:rsidR="009F7E15" w:rsidRDefault="009F7E15" w:rsidP="00D002CE">
                        <w:pPr>
                          <w:rPr>
                            <w:rFonts w:ascii="Times New Roman"/>
                            <w:sz w:val="28"/>
                          </w:rPr>
                        </w:pPr>
                      </w:p>
                      <w:p w14:paraId="4C4C3245" w14:textId="77777777" w:rsidR="009F7E15" w:rsidRDefault="009F7E15" w:rsidP="005904B1">
                        <w:pPr>
                          <w:jc w:val="center"/>
                          <w:rPr>
                            <w:rFonts w:ascii="Times New Roman"/>
                            <w:sz w:val="28"/>
                          </w:rPr>
                        </w:pPr>
                      </w:p>
                      <w:p w14:paraId="22316420" w14:textId="60FBBD18" w:rsidR="009F7E15" w:rsidRDefault="009F7E15" w:rsidP="005904B1">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14:paraId="3B315990" w14:textId="3AFE1D90" w:rsidR="005904B1" w:rsidRPr="003C1F61" w:rsidRDefault="005904B1" w:rsidP="002C2266">
      <w:pPr>
        <w:pStyle w:val="Heading2"/>
      </w:pPr>
    </w:p>
    <w:p w14:paraId="6F45AD59" w14:textId="41C0FEF2" w:rsidR="00407A44" w:rsidRDefault="00D738F7"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24015764">
                <wp:simplePos x="0" y="0"/>
                <wp:positionH relativeFrom="margin">
                  <wp:align>left</wp:align>
                </wp:positionH>
                <wp:positionV relativeFrom="page">
                  <wp:posOffset>3156585</wp:posOffset>
                </wp:positionV>
                <wp:extent cx="1831975" cy="6448425"/>
                <wp:effectExtent l="0" t="0" r="0" b="9525"/>
                <wp:wrapTight wrapText="bothSides">
                  <wp:wrapPolygon edited="0">
                    <wp:start x="0" y="0"/>
                    <wp:lineTo x="0" y="21568"/>
                    <wp:lineTo x="21338" y="2156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448425"/>
                        </a:xfrm>
                        <a:prstGeom prst="rect">
                          <a:avLst/>
                        </a:prstGeom>
                        <a:solidFill>
                          <a:schemeClr val="bg2"/>
                        </a:solidFill>
                        <a:ln>
                          <a:noFill/>
                        </a:ln>
                      </wps:spPr>
                      <wps:txbx>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7EF87F42" w:rsidR="009F7E15" w:rsidRDefault="00D738F7" w:rsidP="00407A44">
                            <w:pPr>
                              <w:pStyle w:val="BodyText"/>
                              <w:jc w:val="center"/>
                              <w:rPr>
                                <w:rFonts w:asciiTheme="majorHAnsi" w:hAnsiTheme="majorHAnsi" w:cs="Times New Roman"/>
                                <w:b/>
                                <w:bCs/>
                              </w:rPr>
                            </w:pPr>
                            <w:hyperlink r:id="rId17" w:history="1">
                              <w:r w:rsidR="009F7E15" w:rsidRPr="00D738F7">
                                <w:rPr>
                                  <w:rStyle w:val="Hyperlink"/>
                                  <w:rFonts w:asciiTheme="majorHAnsi" w:hAnsiTheme="majorHAnsi" w:cs="Times New Roman"/>
                                </w:rPr>
                                <w:t>Film</w:t>
                              </w:r>
                            </w:hyperlink>
                          </w:p>
                          <w:p w14:paraId="173E2BB3" w14:textId="77777777" w:rsidR="009F7E15" w:rsidRDefault="009F7E15" w:rsidP="009F4A15">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4B19CD95" w:rsidR="009F7E15" w:rsidRDefault="009F7E15" w:rsidP="009F4A15">
                            <w:pPr>
                              <w:pStyle w:val="BodyText"/>
                              <w:jc w:val="center"/>
                              <w:rPr>
                                <w:rFonts w:asciiTheme="majorHAnsi" w:hAnsiTheme="majorHAnsi" w:cs="Times New Roman"/>
                                <w:b/>
                                <w:bCs/>
                                <w:sz w:val="24"/>
                              </w:rPr>
                            </w:pPr>
                            <w:r w:rsidRPr="009F4A15">
                              <w:rPr>
                                <w:rFonts w:asciiTheme="majorHAnsi" w:hAnsiTheme="majorHAnsi" w:cs="Times New Roman"/>
                                <w:b/>
                                <w:bCs/>
                                <w:szCs w:val="20"/>
                              </w:rPr>
                              <w:t>Pen and paper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C7A04E2" w14:textId="506AADB9" w:rsidR="009F4A15" w:rsidRDefault="009F7E15" w:rsidP="00407A44">
                            <w:pPr>
                              <w:pStyle w:val="BodyText"/>
                              <w:jc w:val="center"/>
                              <w:rPr>
                                <w:rFonts w:asciiTheme="majorHAnsi" w:hAnsiTheme="majorHAnsi" w:cs="Times New Roman"/>
                                <w:b/>
                                <w:bCs/>
                                <w:szCs w:val="20"/>
                              </w:rPr>
                            </w:pPr>
                            <w:r w:rsidRPr="00D738F7">
                              <w:rPr>
                                <w:rFonts w:asciiTheme="majorHAnsi" w:hAnsiTheme="majorHAnsi" w:cs="Times New Roman"/>
                                <w:b/>
                                <w:bCs/>
                                <w:szCs w:val="20"/>
                              </w:rPr>
                              <w:t>PowerPoint</w:t>
                            </w:r>
                          </w:p>
                          <w:p w14:paraId="279784ED" w14:textId="77777777" w:rsidR="00D738F7" w:rsidRDefault="00D738F7" w:rsidP="00407A44">
                            <w:pPr>
                              <w:pStyle w:val="BodyText"/>
                              <w:jc w:val="center"/>
                              <w:rPr>
                                <w:rFonts w:asciiTheme="majorHAnsi" w:hAnsiTheme="majorHAnsi" w:cs="Times New Roman"/>
                                <w:b/>
                                <w:bCs/>
                                <w:szCs w:val="20"/>
                              </w:rPr>
                            </w:pPr>
                          </w:p>
                          <w:p w14:paraId="75963F6C" w14:textId="77777777" w:rsidR="009F4A15" w:rsidRDefault="009F4A15" w:rsidP="00407A44">
                            <w:pPr>
                              <w:pStyle w:val="BodyText"/>
                              <w:jc w:val="center"/>
                              <w:rPr>
                                <w:rFonts w:asciiTheme="majorHAnsi" w:hAnsiTheme="majorHAnsi" w:cs="Times New Roman"/>
                                <w:b/>
                                <w:bCs/>
                                <w:szCs w:val="20"/>
                              </w:rPr>
                            </w:pPr>
                          </w:p>
                          <w:p w14:paraId="11A30BB8" w14:textId="6D051548" w:rsidR="009F7E15" w:rsidRDefault="009F4A15"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sidR="009F7E15" w:rsidRPr="009F4A15">
                              <w:rPr>
                                <w:rFonts w:asciiTheme="majorHAnsi" w:hAnsiTheme="majorHAnsi" w:cs="Times New Roman"/>
                                <w:b/>
                                <w:bCs/>
                                <w:szCs w:val="20"/>
                              </w:rPr>
                              <w:t xml:space="preserve"> </w:t>
                            </w:r>
                          </w:p>
                          <w:p w14:paraId="063BBD3C" w14:textId="77777777" w:rsidR="009F4A15" w:rsidRPr="009F4A15" w:rsidRDefault="009F4A15" w:rsidP="00407A44">
                            <w:pPr>
                              <w:pStyle w:val="BodyText"/>
                              <w:jc w:val="center"/>
                              <w:rPr>
                                <w:rFonts w:asciiTheme="majorHAnsi" w:hAnsiTheme="majorHAnsi" w:cs="Times New Roman"/>
                                <w:b/>
                                <w:bCs/>
                                <w:szCs w:val="20"/>
                              </w:rPr>
                            </w:pPr>
                          </w:p>
                          <w:p w14:paraId="45850A5D" w14:textId="08436CA3" w:rsidR="009F7E15" w:rsidRPr="009F4A15" w:rsidRDefault="009F7E15" w:rsidP="00407A44">
                            <w:pPr>
                              <w:pStyle w:val="BodyText"/>
                              <w:jc w:val="center"/>
                              <w:rPr>
                                <w:rFonts w:asciiTheme="majorHAnsi" w:hAnsiTheme="majorHAnsi" w:cs="Times New Roman"/>
                                <w:b/>
                                <w:bCs/>
                                <w:szCs w:val="20"/>
                              </w:rPr>
                            </w:pPr>
                            <w:r w:rsidRPr="009F4A15">
                              <w:rPr>
                                <w:rFonts w:asciiTheme="majorHAnsi" w:hAnsiTheme="majorHAnsi" w:cs="Times New Roman"/>
                                <w:b/>
                                <w:bCs/>
                                <w:szCs w:val="20"/>
                              </w:rPr>
                              <w:t xml:space="preserve">How to help </w:t>
                            </w:r>
                            <w:r w:rsidR="00D738F7">
                              <w:rPr>
                                <w:rFonts w:asciiTheme="majorHAnsi" w:hAnsiTheme="majorHAnsi" w:cs="Times New Roman"/>
                                <w:b/>
                                <w:bCs/>
                                <w:szCs w:val="20"/>
                              </w:rPr>
                              <w:t>someone who is unresponsive and breathing card</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507.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" fillcolor="#f6f6f6 [3214]" stroked="f">
                <v:textbox inset="2mm,3mm,2mm,3mm">
                  <w:txbxContent>
                    <w:p w14:paraId="759F1594" w14:textId="77777777" w:rsidR="009F7E15" w:rsidRDefault="009F7E1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9F7E15" w:rsidRDefault="009F7E15"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7EF87F42" w:rsidR="009F7E15" w:rsidRDefault="00D738F7" w:rsidP="00407A44">
                      <w:pPr>
                        <w:pStyle w:val="BodyText"/>
                        <w:jc w:val="center"/>
                        <w:rPr>
                          <w:rFonts w:asciiTheme="majorHAnsi" w:hAnsiTheme="majorHAnsi" w:cs="Times New Roman"/>
                          <w:b/>
                          <w:bCs/>
                        </w:rPr>
                      </w:pPr>
                      <w:hyperlink r:id="rId22" w:history="1">
                        <w:r w:rsidR="009F7E15" w:rsidRPr="00D738F7">
                          <w:rPr>
                            <w:rStyle w:val="Hyperlink"/>
                            <w:rFonts w:asciiTheme="majorHAnsi" w:hAnsiTheme="majorHAnsi" w:cs="Times New Roman"/>
                          </w:rPr>
                          <w:t>Film</w:t>
                        </w:r>
                      </w:hyperlink>
                    </w:p>
                    <w:p w14:paraId="173E2BB3" w14:textId="77777777" w:rsidR="009F7E15" w:rsidRDefault="009F7E15" w:rsidP="009F4A15">
                      <w:pPr>
                        <w:pStyle w:val="BodyText"/>
                        <w:rPr>
                          <w:rFonts w:asciiTheme="minorHAnsi" w:hAnsiTheme="minorHAnsi" w:cs="Times New Roman"/>
                          <w:color w:val="FF0000"/>
                          <w:szCs w:val="20"/>
                        </w:rPr>
                      </w:pPr>
                    </w:p>
                    <w:p w14:paraId="471F255A" w14:textId="77777777" w:rsidR="009F7E15" w:rsidRDefault="009F7E15"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4B19CD95" w:rsidR="009F7E15" w:rsidRDefault="009F7E15" w:rsidP="009F4A15">
                      <w:pPr>
                        <w:pStyle w:val="BodyText"/>
                        <w:jc w:val="center"/>
                        <w:rPr>
                          <w:rFonts w:asciiTheme="majorHAnsi" w:hAnsiTheme="majorHAnsi" w:cs="Times New Roman"/>
                          <w:b/>
                          <w:bCs/>
                          <w:sz w:val="24"/>
                        </w:rPr>
                      </w:pPr>
                      <w:r w:rsidRPr="009F4A15">
                        <w:rPr>
                          <w:rFonts w:asciiTheme="majorHAnsi" w:hAnsiTheme="majorHAnsi" w:cs="Times New Roman"/>
                          <w:b/>
                          <w:bCs/>
                          <w:szCs w:val="20"/>
                        </w:rPr>
                        <w:t>Pen and paper</w:t>
                      </w:r>
                    </w:p>
                    <w:p w14:paraId="5EAEF348" w14:textId="3BD842B6" w:rsidR="009F7E15" w:rsidRDefault="009F7E15"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14:paraId="753F87BA" w14:textId="77777777" w:rsidR="009F7E15" w:rsidRDefault="009F7E15" w:rsidP="00407A44">
                      <w:pPr>
                        <w:pStyle w:val="BodyText"/>
                        <w:jc w:val="center"/>
                        <w:rPr>
                          <w:rFonts w:asciiTheme="majorHAnsi" w:hAnsiTheme="majorHAnsi" w:cs="Times New Roman"/>
                          <w:b/>
                          <w:bCs/>
                          <w:sz w:val="24"/>
                        </w:rPr>
                      </w:pPr>
                    </w:p>
                    <w:p w14:paraId="3C7A04E2" w14:textId="506AADB9" w:rsidR="009F4A15" w:rsidRDefault="009F7E15" w:rsidP="00407A44">
                      <w:pPr>
                        <w:pStyle w:val="BodyText"/>
                        <w:jc w:val="center"/>
                        <w:rPr>
                          <w:rFonts w:asciiTheme="majorHAnsi" w:hAnsiTheme="majorHAnsi" w:cs="Times New Roman"/>
                          <w:b/>
                          <w:bCs/>
                          <w:szCs w:val="20"/>
                        </w:rPr>
                      </w:pPr>
                      <w:r w:rsidRPr="00D738F7">
                        <w:rPr>
                          <w:rFonts w:asciiTheme="majorHAnsi" w:hAnsiTheme="majorHAnsi" w:cs="Times New Roman"/>
                          <w:b/>
                          <w:bCs/>
                          <w:szCs w:val="20"/>
                        </w:rPr>
                        <w:t>PowerPoint</w:t>
                      </w:r>
                    </w:p>
                    <w:p w14:paraId="279784ED" w14:textId="77777777" w:rsidR="00D738F7" w:rsidRDefault="00D738F7" w:rsidP="00407A44">
                      <w:pPr>
                        <w:pStyle w:val="BodyText"/>
                        <w:jc w:val="center"/>
                        <w:rPr>
                          <w:rFonts w:asciiTheme="majorHAnsi" w:hAnsiTheme="majorHAnsi" w:cs="Times New Roman"/>
                          <w:b/>
                          <w:bCs/>
                          <w:szCs w:val="20"/>
                        </w:rPr>
                      </w:pPr>
                    </w:p>
                    <w:p w14:paraId="75963F6C" w14:textId="77777777" w:rsidR="009F4A15" w:rsidRDefault="009F4A15" w:rsidP="00407A44">
                      <w:pPr>
                        <w:pStyle w:val="BodyText"/>
                        <w:jc w:val="center"/>
                        <w:rPr>
                          <w:rFonts w:asciiTheme="majorHAnsi" w:hAnsiTheme="majorHAnsi" w:cs="Times New Roman"/>
                          <w:b/>
                          <w:bCs/>
                          <w:szCs w:val="20"/>
                        </w:rPr>
                      </w:pPr>
                    </w:p>
                    <w:p w14:paraId="11A30BB8" w14:textId="6D051548" w:rsidR="009F7E15" w:rsidRDefault="009F4A15"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061A29BD" wp14:editId="5FC1EC37">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r w:rsidR="009F7E15" w:rsidRPr="009F4A15">
                        <w:rPr>
                          <w:rFonts w:asciiTheme="majorHAnsi" w:hAnsiTheme="majorHAnsi" w:cs="Times New Roman"/>
                          <w:b/>
                          <w:bCs/>
                          <w:szCs w:val="20"/>
                        </w:rPr>
                        <w:t xml:space="preserve"> </w:t>
                      </w:r>
                    </w:p>
                    <w:p w14:paraId="063BBD3C" w14:textId="77777777" w:rsidR="009F4A15" w:rsidRPr="009F4A15" w:rsidRDefault="009F4A15" w:rsidP="00407A44">
                      <w:pPr>
                        <w:pStyle w:val="BodyText"/>
                        <w:jc w:val="center"/>
                        <w:rPr>
                          <w:rFonts w:asciiTheme="majorHAnsi" w:hAnsiTheme="majorHAnsi" w:cs="Times New Roman"/>
                          <w:b/>
                          <w:bCs/>
                          <w:szCs w:val="20"/>
                        </w:rPr>
                      </w:pPr>
                    </w:p>
                    <w:p w14:paraId="45850A5D" w14:textId="08436CA3" w:rsidR="009F7E15" w:rsidRPr="009F4A15" w:rsidRDefault="009F7E15" w:rsidP="00407A44">
                      <w:pPr>
                        <w:pStyle w:val="BodyText"/>
                        <w:jc w:val="center"/>
                        <w:rPr>
                          <w:rFonts w:asciiTheme="majorHAnsi" w:hAnsiTheme="majorHAnsi" w:cs="Times New Roman"/>
                          <w:b/>
                          <w:bCs/>
                          <w:szCs w:val="20"/>
                        </w:rPr>
                      </w:pPr>
                      <w:r w:rsidRPr="009F4A15">
                        <w:rPr>
                          <w:rFonts w:asciiTheme="majorHAnsi" w:hAnsiTheme="majorHAnsi" w:cs="Times New Roman"/>
                          <w:b/>
                          <w:bCs/>
                          <w:szCs w:val="20"/>
                        </w:rPr>
                        <w:t xml:space="preserve">How to help </w:t>
                      </w:r>
                      <w:r w:rsidR="00D738F7">
                        <w:rPr>
                          <w:rFonts w:asciiTheme="majorHAnsi" w:hAnsiTheme="majorHAnsi" w:cs="Times New Roman"/>
                          <w:b/>
                          <w:bCs/>
                          <w:szCs w:val="20"/>
                        </w:rPr>
                        <w:t>someone who is unresponsive and breathing card</w:t>
                      </w:r>
                    </w:p>
                    <w:p w14:paraId="00AB27C2" w14:textId="4120DCF2" w:rsidR="009F7E15" w:rsidRDefault="009F7E15" w:rsidP="00407A44">
                      <w:pPr>
                        <w:pStyle w:val="BodyText"/>
                        <w:jc w:val="center"/>
                        <w:rPr>
                          <w:rFonts w:asciiTheme="majorHAnsi" w:hAnsiTheme="majorHAnsi" w:cs="Times New Roman"/>
                          <w:b/>
                          <w:bCs/>
                          <w:sz w:val="24"/>
                        </w:rPr>
                      </w:pPr>
                    </w:p>
                    <w:p w14:paraId="24C914D8" w14:textId="6DC15785" w:rsidR="009F7E15" w:rsidRPr="00407A44" w:rsidRDefault="009F7E15"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0CD98B89" w14:textId="5DA87BE5" w:rsidR="009F7E15" w:rsidRPr="009F4A15" w:rsidRDefault="009F7E15" w:rsidP="009F4A15">
      <w:pPr>
        <w:pStyle w:val="ListParagraph"/>
        <w:widowControl/>
        <w:numPr>
          <w:ilvl w:val="0"/>
          <w:numId w:val="26"/>
        </w:numPr>
        <w:autoSpaceDE/>
        <w:autoSpaceDN/>
        <w:spacing w:after="160" w:line="259" w:lineRule="auto"/>
        <w:contextualSpacing/>
        <w:rPr>
          <w:rFonts w:asciiTheme="minorHAnsi" w:hAnsiTheme="minorHAnsi" w:cs="Arial"/>
          <w:szCs w:val="20"/>
        </w:rPr>
      </w:pPr>
      <w:r w:rsidRPr="009F4A15">
        <w:rPr>
          <w:rFonts w:asciiTheme="minorHAnsi" w:hAnsiTheme="minorHAnsi" w:cs="Arial"/>
          <w:szCs w:val="20"/>
        </w:rPr>
        <w:t>Learn first aid skills</w:t>
      </w:r>
      <w:r w:rsidR="000B01FD" w:rsidRPr="009F4A15">
        <w:rPr>
          <w:rFonts w:asciiTheme="minorHAnsi" w:hAnsiTheme="minorHAnsi" w:cs="Arial"/>
          <w:szCs w:val="20"/>
        </w:rPr>
        <w:t>.</w:t>
      </w:r>
      <w:r w:rsidRPr="009F4A15">
        <w:rPr>
          <w:rFonts w:asciiTheme="minorHAnsi" w:hAnsiTheme="minorHAnsi" w:cs="Arial"/>
          <w:szCs w:val="20"/>
        </w:rPr>
        <w:t xml:space="preserve"> </w:t>
      </w:r>
    </w:p>
    <w:p w14:paraId="10CAB813" w14:textId="23A5DB4E" w:rsidR="009F7E15" w:rsidRPr="009F4A15" w:rsidRDefault="009F7E15" w:rsidP="009F4A15">
      <w:pPr>
        <w:pStyle w:val="ListParagraph"/>
        <w:widowControl/>
        <w:numPr>
          <w:ilvl w:val="0"/>
          <w:numId w:val="26"/>
        </w:numPr>
        <w:autoSpaceDE/>
        <w:autoSpaceDN/>
        <w:spacing w:after="160" w:line="259" w:lineRule="auto"/>
        <w:contextualSpacing/>
        <w:rPr>
          <w:rFonts w:asciiTheme="minorHAnsi" w:hAnsiTheme="minorHAnsi" w:cs="Arial"/>
          <w:szCs w:val="20"/>
        </w:rPr>
      </w:pPr>
      <w:r w:rsidRPr="009F4A15">
        <w:rPr>
          <w:rFonts w:asciiTheme="minorHAnsi" w:hAnsiTheme="minorHAnsi" w:cs="Arial"/>
          <w:szCs w:val="20"/>
        </w:rPr>
        <w:t>Feel confident to help someone who needs first aid</w:t>
      </w:r>
      <w:r w:rsidR="000B01FD" w:rsidRPr="009F4A15">
        <w:rPr>
          <w:rFonts w:asciiTheme="minorHAnsi" w:hAnsiTheme="minorHAnsi" w:cs="Arial"/>
          <w:szCs w:val="20"/>
        </w:rPr>
        <w:t>.</w:t>
      </w:r>
    </w:p>
    <w:p w14:paraId="017150F5" w14:textId="2CDB1462" w:rsidR="00745372" w:rsidRPr="009F4A15" w:rsidRDefault="009F7E15" w:rsidP="009F4A15">
      <w:pPr>
        <w:pStyle w:val="ListParagraph"/>
        <w:widowControl/>
        <w:numPr>
          <w:ilvl w:val="0"/>
          <w:numId w:val="26"/>
        </w:numPr>
        <w:autoSpaceDE/>
        <w:autoSpaceDN/>
        <w:spacing w:after="160" w:line="259" w:lineRule="auto"/>
        <w:contextualSpacing/>
        <w:rPr>
          <w:rFonts w:asciiTheme="minorHAnsi" w:hAnsiTheme="minorHAnsi" w:cs="Arial"/>
          <w:szCs w:val="20"/>
        </w:rPr>
      </w:pPr>
      <w:r w:rsidRPr="009F4A15">
        <w:rPr>
          <w:rFonts w:asciiTheme="minorHAnsi" w:hAnsiTheme="minorHAnsi" w:cs="Arial"/>
          <w:szCs w:val="20"/>
        </w:rPr>
        <w:t>Feel able to help someone in need of first aid</w:t>
      </w:r>
      <w:r w:rsidR="000B01FD" w:rsidRPr="009F4A15">
        <w:rPr>
          <w:rFonts w:asciiTheme="minorHAnsi" w:hAnsiTheme="minorHAnsi" w:cs="Arial"/>
          <w:szCs w:val="20"/>
        </w:rPr>
        <w:t>.</w:t>
      </w:r>
    </w:p>
    <w:p w14:paraId="55011D06" w14:textId="5B6F1CBB" w:rsidR="00407A44" w:rsidRDefault="00407A44" w:rsidP="00745372">
      <w:pPr>
        <w:pStyle w:val="Heading2"/>
        <w:spacing w:after="120"/>
      </w:pPr>
      <w:r>
        <w:t>Overview</w:t>
      </w:r>
    </w:p>
    <w:p w14:paraId="639A298E" w14:textId="40CB1995" w:rsidR="005B4351" w:rsidRDefault="00D60792" w:rsidP="005B4351">
      <w:pPr>
        <w:pStyle w:val="BodyText"/>
      </w:pPr>
      <w:r w:rsidRPr="00D60792">
        <w:t>Children learn about how to recognise if someone is unresponsive and breathing, before learning what key action to take to help someone wh</w:t>
      </w:r>
      <w:r>
        <w:t>o is unresponsive and breathing.</w:t>
      </w:r>
    </w:p>
    <w:p w14:paraId="6960F16E" w14:textId="157E8BF7" w:rsidR="005B4351" w:rsidRPr="0091151B" w:rsidRDefault="005B4351" w:rsidP="00745372">
      <w:pPr>
        <w:pStyle w:val="Heading2"/>
        <w:spacing w:after="120"/>
      </w:pPr>
      <w:r w:rsidRPr="0091151B">
        <w:t>Preparation</w:t>
      </w:r>
    </w:p>
    <w:p w14:paraId="2C3F9D37" w14:textId="2597ECF8" w:rsidR="002C2266" w:rsidRDefault="002E3FE9" w:rsidP="005B4351">
      <w:pPr>
        <w:pStyle w:val="BodyText"/>
      </w:pPr>
      <w:r w:rsidRPr="002E3FE9">
        <w:t xml:space="preserve">Ensure you can play the </w:t>
      </w:r>
      <w:hyperlink r:id="rId23" w:history="1">
        <w:r w:rsidR="00D60792" w:rsidRPr="00D738F7">
          <w:rPr>
            <w:rStyle w:val="Hyperlink"/>
          </w:rPr>
          <w:t xml:space="preserve">unresponsive and breathing </w:t>
        </w:r>
        <w:r w:rsidRPr="00D738F7">
          <w:rPr>
            <w:rStyle w:val="Hyperlink"/>
          </w:rPr>
          <w:t>film</w:t>
        </w:r>
      </w:hyperlink>
      <w:r w:rsidR="00D738F7">
        <w:t>, display the PowerPoint</w:t>
      </w:r>
      <w:r w:rsidRPr="00D738F7">
        <w:t xml:space="preserve"> and</w:t>
      </w:r>
      <w:r w:rsidRPr="002E3FE9">
        <w:t xml:space="preserve"> display or print off the </w:t>
      </w:r>
      <w:r w:rsidR="000B01FD">
        <w:t>h</w:t>
      </w:r>
      <w:r w:rsidRPr="002E3FE9">
        <w:t>ow to help</w:t>
      </w:r>
      <w:r w:rsidR="00D738F7">
        <w:t xml:space="preserve"> someone who is unresponsive and breathing card</w:t>
      </w:r>
      <w:r w:rsidRPr="002E3FE9">
        <w:t>.</w:t>
      </w:r>
    </w:p>
    <w:p w14:paraId="242AE0FE" w14:textId="77777777" w:rsidR="0091151B" w:rsidRDefault="0091151B" w:rsidP="005B4351">
      <w:pPr>
        <w:pStyle w:val="BodyText"/>
      </w:pPr>
    </w:p>
    <w:p w14:paraId="7653B55F" w14:textId="59DBA7CA" w:rsidR="005B4351" w:rsidRPr="00FF3085" w:rsidRDefault="00407A44" w:rsidP="00745372">
      <w:pPr>
        <w:pStyle w:val="Heading2"/>
        <w:spacing w:after="120"/>
      </w:pPr>
      <w:r w:rsidRPr="00FF3085">
        <w:t>How to run the activity</w:t>
      </w:r>
    </w:p>
    <w:p w14:paraId="45636BB4" w14:textId="1BE7BC9C" w:rsidR="009F7E15" w:rsidRPr="009F4A15" w:rsidRDefault="009F7E15" w:rsidP="00D738F7">
      <w:pPr>
        <w:pStyle w:val="ListParagraph"/>
        <w:numPr>
          <w:ilvl w:val="0"/>
          <w:numId w:val="27"/>
        </w:numPr>
        <w:spacing w:after="120"/>
        <w:ind w:left="3478"/>
        <w:rPr>
          <w:rFonts w:ascii="HelveticaNeueLT Pro 55 Roman" w:hAnsi="HelveticaNeueLT Pro 55 Roman" w:cs="HelveticaNeueLT Pro 55 Roman"/>
          <w:bCs/>
          <w:szCs w:val="20"/>
        </w:rPr>
      </w:pPr>
      <w:r w:rsidRPr="009F4A15">
        <w:rPr>
          <w:rFonts w:ascii="HelveticaNeueLT Pro 55 Roman" w:hAnsi="HelveticaNeueLT Pro 55 Roman" w:cs="HelveticaNeueLT Pro 55 Roman"/>
          <w:bCs/>
          <w:szCs w:val="20"/>
        </w:rPr>
        <w:t xml:space="preserve">Start with these questions to </w:t>
      </w:r>
      <w:r w:rsidR="00D738F7">
        <w:rPr>
          <w:rFonts w:ascii="HelveticaNeueLT Pro 55 Roman" w:hAnsi="HelveticaNeueLT Pro 55 Roman" w:cs="HelveticaNeueLT Pro 55 Roman"/>
          <w:bCs/>
          <w:szCs w:val="20"/>
        </w:rPr>
        <w:t>check</w:t>
      </w:r>
      <w:r w:rsidRPr="009F4A15">
        <w:rPr>
          <w:rFonts w:ascii="HelveticaNeueLT Pro 55 Roman" w:hAnsi="HelveticaNeueLT Pro 55 Roman" w:cs="HelveticaNeueLT Pro 55 Roman"/>
          <w:bCs/>
          <w:szCs w:val="20"/>
        </w:rPr>
        <w:t xml:space="preserve"> current learning and to </w:t>
      </w:r>
      <w:r w:rsidR="000B01FD" w:rsidRPr="009F4A15">
        <w:rPr>
          <w:rFonts w:ascii="HelveticaNeueLT Pro 55 Roman" w:hAnsi="HelveticaNeueLT Pro 55 Roman" w:cs="HelveticaNeueLT Pro 55 Roman"/>
          <w:bCs/>
          <w:szCs w:val="20"/>
        </w:rPr>
        <w:t>further develop</w:t>
      </w:r>
      <w:r w:rsidRPr="009F4A15">
        <w:rPr>
          <w:rFonts w:ascii="HelveticaNeueLT Pro 55 Roman" w:hAnsi="HelveticaNeueLT Pro 55 Roman" w:cs="HelveticaNeueLT Pro 55 Roman"/>
          <w:bCs/>
          <w:szCs w:val="20"/>
        </w:rPr>
        <w:t xml:space="preserve"> the topic </w:t>
      </w:r>
      <w:r w:rsidR="000B01FD" w:rsidRPr="009F4A15">
        <w:rPr>
          <w:rFonts w:ascii="HelveticaNeueLT Pro 55 Roman" w:hAnsi="HelveticaNeueLT Pro 55 Roman" w:cs="HelveticaNeueLT Pro 55 Roman"/>
          <w:bCs/>
          <w:szCs w:val="20"/>
        </w:rPr>
        <w:t xml:space="preserve">with </w:t>
      </w:r>
      <w:r w:rsidRPr="009F4A15">
        <w:rPr>
          <w:rFonts w:ascii="HelveticaNeueLT Pro 55 Roman" w:hAnsi="HelveticaNeueLT Pro 55 Roman" w:cs="HelveticaNeueLT Pro 55 Roman"/>
          <w:bCs/>
          <w:szCs w:val="20"/>
        </w:rPr>
        <w:t>the group. Ask children:</w:t>
      </w:r>
    </w:p>
    <w:p w14:paraId="0112925F" w14:textId="6F79CA78" w:rsidR="002E3FE9" w:rsidRPr="00D738F7" w:rsidRDefault="00D60792" w:rsidP="00D738F7">
      <w:pPr>
        <w:pStyle w:val="ListParagraph"/>
        <w:spacing w:after="120"/>
        <w:rPr>
          <w:i/>
        </w:rPr>
      </w:pPr>
      <w:r w:rsidRPr="009F4A15">
        <w:t xml:space="preserve">What might cause someone to be unresponsive and breathing? </w:t>
      </w:r>
      <w:r w:rsidRPr="00D738F7">
        <w:rPr>
          <w:i/>
        </w:rPr>
        <w:t xml:space="preserve">It could be caused by someone fainting, bumping their head or feeling very unwell. </w:t>
      </w:r>
    </w:p>
    <w:p w14:paraId="2E5940CD" w14:textId="7C78ECFC" w:rsidR="00D60792" w:rsidRPr="00D738F7" w:rsidRDefault="00D60792" w:rsidP="00D738F7">
      <w:pPr>
        <w:pStyle w:val="ListParagraph"/>
        <w:spacing w:after="120"/>
        <w:rPr>
          <w:i/>
        </w:rPr>
      </w:pPr>
      <w:r w:rsidRPr="009F4A15">
        <w:t xml:space="preserve">What does unresponsive mean? </w:t>
      </w:r>
      <w:r w:rsidRPr="00D738F7">
        <w:rPr>
          <w:i/>
        </w:rPr>
        <w:t>They don’t wake up if you shout their name or shake their shoulders.</w:t>
      </w:r>
    </w:p>
    <w:p w14:paraId="46287C74" w14:textId="7EF1B8B4" w:rsidR="00D60792" w:rsidRPr="00D738F7" w:rsidRDefault="00D60792" w:rsidP="00D738F7">
      <w:pPr>
        <w:pStyle w:val="ListParagraph"/>
        <w:spacing w:after="120"/>
        <w:rPr>
          <w:i/>
        </w:rPr>
      </w:pPr>
      <w:r w:rsidRPr="009F4A15">
        <w:t xml:space="preserve">How can you tell if someone is breathing? </w:t>
      </w:r>
      <w:r w:rsidRPr="00D738F7">
        <w:rPr>
          <w:i/>
        </w:rPr>
        <w:t>Look at their chest – is it moving? Listen near their mouth</w:t>
      </w:r>
      <w:r w:rsidR="000B01FD" w:rsidRPr="00D738F7">
        <w:rPr>
          <w:i/>
        </w:rPr>
        <w:t xml:space="preserve"> </w:t>
      </w:r>
      <w:r w:rsidRPr="00D738F7">
        <w:rPr>
          <w:i/>
        </w:rPr>
        <w:t>– can you hear them breathing? Feel – can you feel their breaths on your cheek? If the answer is yes, then they are breathing.</w:t>
      </w:r>
    </w:p>
    <w:p w14:paraId="37800539" w14:textId="767B6442" w:rsidR="00D60792" w:rsidRPr="009F4A15" w:rsidRDefault="00D60792" w:rsidP="00D738F7">
      <w:pPr>
        <w:pStyle w:val="ListParagraph"/>
        <w:spacing w:after="120"/>
      </w:pPr>
      <w:r w:rsidRPr="009F4A15">
        <w:t xml:space="preserve">How might you feel if you helped someone who was unresponsive and breathing? </w:t>
      </w:r>
      <w:r w:rsidRPr="00D738F7">
        <w:rPr>
          <w:i/>
        </w:rPr>
        <w:t>It can be frightening to see someone like this when they are not responding. It is okay to feel worried or scared, the most important thing to do is to recognise what is happening and to calmly help them.</w:t>
      </w:r>
    </w:p>
    <w:p w14:paraId="76C23986" w14:textId="1DF0704F" w:rsidR="00D60792" w:rsidRPr="009F4A15" w:rsidRDefault="00D60792" w:rsidP="00D738F7">
      <w:pPr>
        <w:pStyle w:val="ListParagraph"/>
        <w:spacing w:after="120"/>
      </w:pPr>
      <w:r w:rsidRPr="009F4A15">
        <w:t>What can you do to help someone who is unresponsive and breathing? Ask children if they know what to do; explain that you are going to learn what to do in this activity.</w:t>
      </w:r>
    </w:p>
    <w:p w14:paraId="48891411" w14:textId="71182338" w:rsidR="009F7E15" w:rsidRPr="009F4A15" w:rsidRDefault="00D60792" w:rsidP="009F4A15">
      <w:pPr>
        <w:pStyle w:val="ListParagraph"/>
        <w:numPr>
          <w:ilvl w:val="0"/>
          <w:numId w:val="27"/>
        </w:numPr>
        <w:spacing w:after="120"/>
        <w:ind w:left="360" w:right="851"/>
        <w:rPr>
          <w:rFonts w:ascii="HelveticaNeueLT Pro 55 Roman" w:hAnsi="HelveticaNeueLT Pro 55 Roman" w:cs="HelveticaNeueLT Pro 55 Roman"/>
          <w:bCs/>
          <w:szCs w:val="20"/>
        </w:rPr>
      </w:pPr>
      <w:r w:rsidRPr="009F4A15">
        <w:rPr>
          <w:rFonts w:ascii="HelveticaNeueLT Pro 55 Roman" w:hAnsi="HelveticaNeueLT Pro 55 Roman" w:cs="HelveticaNeueLT Pro 55 Roman"/>
          <w:bCs/>
          <w:szCs w:val="20"/>
        </w:rPr>
        <w:t xml:space="preserve">Watch the </w:t>
      </w:r>
      <w:hyperlink r:id="rId24" w:history="1">
        <w:r w:rsidRPr="00D738F7">
          <w:rPr>
            <w:rStyle w:val="Hyperlink"/>
            <w:rFonts w:ascii="HelveticaNeueLT Pro 55 Roman" w:hAnsi="HelveticaNeueLT Pro 55 Roman" w:cs="HelveticaNeueLT Pro 55 Roman"/>
            <w:szCs w:val="20"/>
          </w:rPr>
          <w:t>unresponsive and breathing</w:t>
        </w:r>
        <w:r w:rsidR="009F7E15" w:rsidRPr="00D738F7">
          <w:rPr>
            <w:rStyle w:val="Hyperlink"/>
            <w:rFonts w:ascii="HelveticaNeueLT Pro 55 Roman" w:hAnsi="HelveticaNeueLT Pro 55 Roman" w:cs="HelveticaNeueLT Pro 55 Roman"/>
            <w:szCs w:val="20"/>
          </w:rPr>
          <w:t xml:space="preserve"> film</w:t>
        </w:r>
      </w:hyperlink>
      <w:r w:rsidR="009F7E15" w:rsidRPr="00D738F7">
        <w:rPr>
          <w:rFonts w:ascii="HelveticaNeueLT Pro 55 Roman" w:hAnsi="HelveticaNeueLT Pro 55 Roman" w:cs="HelveticaNeueLT Pro 55 Roman"/>
          <w:bCs/>
          <w:szCs w:val="20"/>
        </w:rPr>
        <w:t>. Ask</w:t>
      </w:r>
      <w:r w:rsidR="009F7E15" w:rsidRPr="009F4A15">
        <w:rPr>
          <w:rFonts w:ascii="HelveticaNeueLT Pro 55 Roman" w:hAnsi="HelveticaNeueLT Pro 55 Roman" w:cs="HelveticaNeueLT Pro 55 Roman"/>
          <w:bCs/>
          <w:szCs w:val="20"/>
        </w:rPr>
        <w:t xml:space="preserve"> the children:</w:t>
      </w:r>
    </w:p>
    <w:p w14:paraId="13F24C72" w14:textId="363D4F98" w:rsidR="009F7E15" w:rsidRPr="009F4A15" w:rsidRDefault="009F7E15" w:rsidP="00D738F7">
      <w:pPr>
        <w:pStyle w:val="ListParagraph"/>
        <w:spacing w:after="120"/>
        <w:ind w:left="425"/>
      </w:pPr>
      <w:r w:rsidRPr="009F4A15">
        <w:t>What was happening in the film?</w:t>
      </w:r>
    </w:p>
    <w:p w14:paraId="7A6C4FB1" w14:textId="77777777" w:rsidR="00D60792" w:rsidRPr="009F4A15" w:rsidRDefault="00D60792" w:rsidP="00D738F7">
      <w:pPr>
        <w:pStyle w:val="ListParagraph"/>
        <w:spacing w:after="120"/>
        <w:ind w:left="425" w:right="964"/>
      </w:pPr>
      <w:r w:rsidRPr="009F4A15">
        <w:lastRenderedPageBreak/>
        <w:t xml:space="preserve">How did </w:t>
      </w:r>
      <w:proofErr w:type="spellStart"/>
      <w:r w:rsidRPr="009F4A15">
        <w:t>Liya</w:t>
      </w:r>
      <w:proofErr w:type="spellEnd"/>
      <w:r w:rsidRPr="009F4A15">
        <w:t xml:space="preserve"> know the jogger was unresponsive and breathing?</w:t>
      </w:r>
    </w:p>
    <w:p w14:paraId="640CB5E5" w14:textId="579E11A5" w:rsidR="00D60792" w:rsidRPr="009F4A15" w:rsidRDefault="00D60792" w:rsidP="00D738F7">
      <w:pPr>
        <w:pStyle w:val="ListParagraph"/>
        <w:spacing w:after="120"/>
        <w:ind w:left="425" w:right="964"/>
      </w:pPr>
      <w:r w:rsidRPr="009F4A15">
        <w:t>What did she do to help?</w:t>
      </w:r>
    </w:p>
    <w:p w14:paraId="34C5FB7F" w14:textId="05E3493C" w:rsidR="00D60792" w:rsidRPr="009F4A15" w:rsidRDefault="00D60792" w:rsidP="00D738F7">
      <w:pPr>
        <w:pStyle w:val="ListParagraph"/>
        <w:spacing w:after="120"/>
        <w:ind w:left="425" w:right="964"/>
      </w:pPr>
      <w:r w:rsidRPr="009F4A15">
        <w:t xml:space="preserve">How might they have felt? Think about </w:t>
      </w:r>
      <w:proofErr w:type="spellStart"/>
      <w:r w:rsidRPr="009F4A15">
        <w:t>Liya</w:t>
      </w:r>
      <w:proofErr w:type="spellEnd"/>
      <w:r w:rsidRPr="009F4A15">
        <w:t xml:space="preserve"> and her dad, and anyone else nearby.</w:t>
      </w:r>
    </w:p>
    <w:p w14:paraId="6AB60CA1" w14:textId="7B7D3B37" w:rsidR="00D60792" w:rsidRPr="009F4A15" w:rsidRDefault="00D60792" w:rsidP="00D738F7">
      <w:pPr>
        <w:pStyle w:val="ListParagraph"/>
        <w:spacing w:after="120"/>
        <w:ind w:left="425" w:right="964"/>
      </w:pPr>
      <w:r w:rsidRPr="009F4A15">
        <w:t xml:space="preserve">What else was </w:t>
      </w:r>
      <w:proofErr w:type="spellStart"/>
      <w:r w:rsidRPr="009F4A15">
        <w:t>Liya</w:t>
      </w:r>
      <w:proofErr w:type="spellEnd"/>
      <w:r w:rsidRPr="009F4A15">
        <w:t xml:space="preserve"> good at? What qualities did she show? What can you learn from this? How could you use </w:t>
      </w:r>
      <w:r w:rsidR="000B01FD" w:rsidRPr="009F4A15">
        <w:t>the learning</w:t>
      </w:r>
      <w:r w:rsidRPr="009F4A15">
        <w:t>?</w:t>
      </w:r>
    </w:p>
    <w:p w14:paraId="59E24917" w14:textId="03A6E351" w:rsidR="001768FD" w:rsidRDefault="00D60792" w:rsidP="00D738F7">
      <w:pPr>
        <w:pStyle w:val="ListParagraph"/>
        <w:numPr>
          <w:ilvl w:val="0"/>
          <w:numId w:val="27"/>
        </w:numPr>
        <w:spacing w:after="120"/>
        <w:ind w:left="360" w:right="964"/>
      </w:pPr>
      <w:r w:rsidRPr="00D60792">
        <w:t xml:space="preserve">Display or hand out the </w:t>
      </w:r>
      <w:r w:rsidR="00D738F7">
        <w:t>h</w:t>
      </w:r>
      <w:r w:rsidR="00D738F7" w:rsidRPr="00D60792">
        <w:t xml:space="preserve">ow to help </w:t>
      </w:r>
      <w:r w:rsidR="00D738F7">
        <w:t xml:space="preserve">someone who is </w:t>
      </w:r>
      <w:r w:rsidRPr="00D60792">
        <w:t>unresponsive and breathing cards; ask the children to look at them and discuss again the signs that someone is unresponsive and breathing</w:t>
      </w:r>
      <w:r w:rsidR="000B01FD">
        <w:t>;</w:t>
      </w:r>
      <w:r w:rsidRPr="00D60792">
        <w:t xml:space="preserve"> and what they would do.</w:t>
      </w:r>
    </w:p>
    <w:p w14:paraId="35F24922" w14:textId="404639F7" w:rsidR="002E3FE9" w:rsidRPr="009F4A15" w:rsidRDefault="000B01FD" w:rsidP="00D738F7">
      <w:pPr>
        <w:pStyle w:val="ListParagraph"/>
        <w:numPr>
          <w:ilvl w:val="0"/>
          <w:numId w:val="27"/>
        </w:numPr>
        <w:spacing w:after="120"/>
        <w:ind w:left="360" w:right="964"/>
        <w:rPr>
          <w:rFonts w:ascii="HelveticaNeueLT Pro 55 Roman" w:hAnsi="HelveticaNeueLT Pro 55 Roman" w:cs="HelveticaNeueLT Pro 55 Roman"/>
          <w:bCs/>
          <w:szCs w:val="20"/>
        </w:rPr>
      </w:pPr>
      <w:r w:rsidRPr="009F4A15">
        <w:rPr>
          <w:rFonts w:ascii="HelveticaNeueLT Pro 55 Roman" w:hAnsi="HelveticaNeueLT Pro 55 Roman" w:cs="HelveticaNeueLT Pro 55 Roman"/>
          <w:bCs/>
          <w:szCs w:val="20"/>
        </w:rPr>
        <w:t>To help them remember, a</w:t>
      </w:r>
      <w:r w:rsidR="00D60792" w:rsidRPr="009F4A15">
        <w:rPr>
          <w:rFonts w:ascii="HelveticaNeueLT Pro 55 Roman" w:hAnsi="HelveticaNeueLT Pro 55 Roman" w:cs="HelveticaNeueLT Pro 55 Roman"/>
          <w:bCs/>
          <w:szCs w:val="20"/>
        </w:rPr>
        <w:t>sk them to write or draw what the key action to take is when someone is unresponsive and breathing.</w:t>
      </w:r>
    </w:p>
    <w:p w14:paraId="7CFE8D5F" w14:textId="5FD679AA" w:rsidR="002E3FE9" w:rsidRPr="009F4A15" w:rsidRDefault="00D60792" w:rsidP="00D738F7">
      <w:pPr>
        <w:pStyle w:val="ListParagraph"/>
        <w:numPr>
          <w:ilvl w:val="0"/>
          <w:numId w:val="27"/>
        </w:numPr>
        <w:spacing w:after="120"/>
        <w:ind w:left="360" w:right="964"/>
        <w:rPr>
          <w:rFonts w:ascii="HelveticaNeueLT Pro 55 Roman" w:hAnsi="HelveticaNeueLT Pro 55 Roman" w:cs="HelveticaNeueLT Pro 55 Roman"/>
          <w:bCs/>
          <w:szCs w:val="20"/>
        </w:rPr>
      </w:pPr>
      <w:r w:rsidRPr="009F4A15">
        <w:rPr>
          <w:rFonts w:ascii="HelveticaNeueLT Pro 55 Roman" w:hAnsi="HelveticaNeueLT Pro 55 Roman" w:cs="HelveticaNeueLT Pro 55 Roman"/>
          <w:bCs/>
          <w:szCs w:val="20"/>
        </w:rPr>
        <w:t xml:space="preserve">Now either hand out or show on </w:t>
      </w:r>
      <w:r w:rsidRPr="00D738F7">
        <w:rPr>
          <w:rFonts w:ascii="HelveticaNeueLT Pro 55 Roman" w:hAnsi="HelveticaNeueLT Pro 55 Roman" w:cs="HelveticaNeueLT Pro 55 Roman"/>
          <w:bCs/>
          <w:szCs w:val="20"/>
        </w:rPr>
        <w:t>the PowerPoint</w:t>
      </w:r>
      <w:r w:rsidRPr="009F4A15">
        <w:rPr>
          <w:rFonts w:ascii="HelveticaNeueLT Pro 55 Roman" w:hAnsi="HelveticaNeueLT Pro 55 Roman" w:cs="HelveticaNeueLT Pro 55 Roman"/>
          <w:bCs/>
          <w:szCs w:val="20"/>
        </w:rPr>
        <w:t xml:space="preserve"> the photos from </w:t>
      </w:r>
      <w:r w:rsidRPr="00D738F7">
        <w:rPr>
          <w:rFonts w:ascii="HelveticaNeueLT Pro 55 Roman" w:hAnsi="HelveticaNeueLT Pro 55 Roman" w:cs="HelveticaNeueLT Pro 55 Roman"/>
          <w:bCs/>
          <w:szCs w:val="20"/>
        </w:rPr>
        <w:t xml:space="preserve">the </w:t>
      </w:r>
      <w:hyperlink r:id="rId25" w:history="1">
        <w:r w:rsidR="00D738F7" w:rsidRPr="00D738F7">
          <w:rPr>
            <w:rStyle w:val="Hyperlink"/>
            <w:rFonts w:ascii="HelveticaNeueLT Pro 55 Roman" w:hAnsi="HelveticaNeueLT Pro 55 Roman" w:cs="HelveticaNeueLT Pro 55 Roman"/>
            <w:szCs w:val="20"/>
          </w:rPr>
          <w:t xml:space="preserve">unresponsive and breathing </w:t>
        </w:r>
        <w:r w:rsidRPr="00D738F7">
          <w:rPr>
            <w:rStyle w:val="Hyperlink"/>
            <w:rFonts w:ascii="HelveticaNeueLT Pro 55 Roman" w:hAnsi="HelveticaNeueLT Pro 55 Roman" w:cs="HelveticaNeueLT Pro 55 Roman"/>
            <w:szCs w:val="20"/>
          </w:rPr>
          <w:t>film</w:t>
        </w:r>
      </w:hyperlink>
      <w:r w:rsidRPr="00D738F7">
        <w:rPr>
          <w:rFonts w:ascii="HelveticaNeueLT Pro 55 Roman" w:hAnsi="HelveticaNeueLT Pro 55 Roman" w:cs="HelveticaNeueLT Pro 55 Roman"/>
          <w:bCs/>
          <w:szCs w:val="20"/>
        </w:rPr>
        <w:t>. Ask the</w:t>
      </w:r>
      <w:r w:rsidRPr="009F4A15">
        <w:rPr>
          <w:rFonts w:ascii="HelveticaNeueLT Pro 55 Roman" w:hAnsi="HelveticaNeueLT Pro 55 Roman" w:cs="HelveticaNeueLT Pro 55 Roman"/>
          <w:bCs/>
          <w:szCs w:val="20"/>
        </w:rPr>
        <w:t xml:space="preserve"> learners to decide which is the correct order of the photos, and match them with each of the steps to help.</w:t>
      </w:r>
    </w:p>
    <w:p w14:paraId="1001CEA0" w14:textId="75C5EC1C" w:rsidR="005B4351" w:rsidRPr="008330F6" w:rsidRDefault="005B4351" w:rsidP="00D738F7">
      <w:pPr>
        <w:pStyle w:val="Heading2"/>
        <w:spacing w:after="120"/>
        <w:ind w:right="964"/>
      </w:pPr>
      <w:r w:rsidRPr="008330F6">
        <w:t>Summing up</w:t>
      </w:r>
      <w:r w:rsidR="00FF3085" w:rsidRPr="008330F6">
        <w:t xml:space="preserve"> </w:t>
      </w:r>
    </w:p>
    <w:p w14:paraId="1CD3E5D4" w14:textId="671E3778" w:rsidR="009F7E15" w:rsidRDefault="006535DE" w:rsidP="00D738F7">
      <w:pPr>
        <w:ind w:right="964"/>
        <w:rPr>
          <w:sz w:val="20"/>
        </w:rPr>
      </w:pPr>
      <w:r>
        <w:rPr>
          <w:noProof/>
        </w:rPr>
        <w:drawing>
          <wp:anchor distT="0" distB="0" distL="114300" distR="114300" simplePos="0" relativeHeight="251666432" behindDoc="1" locked="0" layoutInCell="1" allowOverlap="1" wp14:anchorId="630DB500" wp14:editId="0D42E86A">
            <wp:simplePos x="0" y="0"/>
            <wp:positionH relativeFrom="margin">
              <wp:align>left</wp:align>
            </wp:positionH>
            <wp:positionV relativeFrom="paragraph">
              <wp:posOffset>28575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E15" w:rsidRPr="009F7E15">
        <w:rPr>
          <w:sz w:val="20"/>
        </w:rPr>
        <w:t xml:space="preserve">Display the images in the correct order and review the key action to help. </w:t>
      </w:r>
    </w:p>
    <w:p w14:paraId="3C95701A" w14:textId="0B3F2917" w:rsidR="009F7E15" w:rsidRPr="009F7E15" w:rsidRDefault="009F7E15" w:rsidP="00D738F7">
      <w:pPr>
        <w:ind w:right="964"/>
        <w:rPr>
          <w:sz w:val="20"/>
        </w:rPr>
      </w:pPr>
    </w:p>
    <w:p w14:paraId="4359EDAB" w14:textId="0281F9B6" w:rsidR="009F7E15" w:rsidRDefault="009F7E15" w:rsidP="00D738F7">
      <w:pPr>
        <w:ind w:right="964"/>
        <w:rPr>
          <w:sz w:val="20"/>
        </w:rPr>
      </w:pPr>
      <w:r w:rsidRPr="009F7E15">
        <w:rPr>
          <w:sz w:val="20"/>
        </w:rPr>
        <w:t xml:space="preserve">Now practise how to help someone who </w:t>
      </w:r>
      <w:r w:rsidR="00D60792">
        <w:rPr>
          <w:sz w:val="20"/>
        </w:rPr>
        <w:t xml:space="preserve">is </w:t>
      </w:r>
      <w:r w:rsidR="00D738F7">
        <w:rPr>
          <w:sz w:val="20"/>
        </w:rPr>
        <w:t xml:space="preserve">unresponsive and breathing with the First aid skill – practise activity ideas on the </w:t>
      </w:r>
      <w:hyperlink r:id="rId27" w:history="1">
        <w:r w:rsidR="00D738F7" w:rsidRPr="00D738F7">
          <w:rPr>
            <w:rStyle w:val="Hyperlink"/>
            <w:sz w:val="20"/>
          </w:rPr>
          <w:t>unresponsive and breathing first aid skill page</w:t>
        </w:r>
      </w:hyperlink>
      <w:bookmarkStart w:id="0" w:name="_GoBack"/>
      <w:bookmarkEnd w:id="0"/>
      <w:r w:rsidR="00D738F7">
        <w:rPr>
          <w:sz w:val="20"/>
        </w:rPr>
        <w:t>.</w:t>
      </w:r>
    </w:p>
    <w:p w14:paraId="48E63FD2" w14:textId="5F70E522" w:rsidR="009F7E15" w:rsidRDefault="009F7E15" w:rsidP="00D738F7">
      <w:pPr>
        <w:ind w:right="964"/>
        <w:rPr>
          <w:sz w:val="20"/>
        </w:rPr>
      </w:pPr>
    </w:p>
    <w:p w14:paraId="0B916EF1" w14:textId="0FDEB59E" w:rsidR="0091151B" w:rsidRDefault="00565426" w:rsidP="00565426">
      <w:pPr>
        <w:tabs>
          <w:tab w:val="left" w:pos="9195"/>
        </w:tabs>
        <w:ind w:right="851" w:hanging="425"/>
        <w:rPr>
          <w:sz w:val="20"/>
        </w:rPr>
      </w:pPr>
      <w:r>
        <w:rPr>
          <w:sz w:val="20"/>
        </w:rPr>
        <w:tab/>
      </w:r>
    </w:p>
    <w:p w14:paraId="4A256B65" w14:textId="4310C63B" w:rsidR="00FF3085" w:rsidRPr="0091151B" w:rsidRDefault="00565426" w:rsidP="000A1FE7">
      <w:pPr>
        <w:ind w:right="851"/>
        <w:rPr>
          <w:b/>
          <w:bCs/>
          <w:sz w:val="20"/>
        </w:rPr>
      </w:pPr>
      <w:r>
        <w:rPr>
          <w:sz w:val="20"/>
        </w:rPr>
        <w:t xml:space="preserve">            </w:t>
      </w:r>
    </w:p>
    <w:p w14:paraId="4A07EB93" w14:textId="0381434A" w:rsidR="0008502C" w:rsidRPr="0091151B" w:rsidRDefault="00476C93" w:rsidP="000A1FE7">
      <w:pPr>
        <w:ind w:right="851" w:hanging="425"/>
      </w:pPr>
      <w:r w:rsidRPr="0091151B">
        <w:rPr>
          <w:noProof/>
        </w:rPr>
        <w:t xml:space="preserve"> </w:t>
      </w:r>
    </w:p>
    <w:sectPr w:rsidR="0008502C" w:rsidRPr="0091151B" w:rsidSect="007D14D2">
      <w:headerReference w:type="default" r:id="rId28"/>
      <w:footerReference w:type="default" r:id="rId29"/>
      <w:headerReference w:type="first" r:id="rId30"/>
      <w:footerReference w:type="first" r:id="rId31"/>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9F7E15" w:rsidRDefault="009F7E15">
      <w:r>
        <w:separator/>
      </w:r>
    </w:p>
  </w:endnote>
  <w:endnote w:type="continuationSeparator" w:id="0">
    <w:p w14:paraId="13F1CC29" w14:textId="77777777" w:rsidR="009F7E15" w:rsidRDefault="009F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9F7E15" w:rsidRDefault="009F7E15">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9F7E15" w:rsidRDefault="009F7E15">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9F7E15" w:rsidRDefault="009F7E15">
      <w:r>
        <w:separator/>
      </w:r>
    </w:p>
  </w:footnote>
  <w:footnote w:type="continuationSeparator" w:id="0">
    <w:p w14:paraId="15ED3D2E" w14:textId="77777777" w:rsidR="009F7E15" w:rsidRDefault="009F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9F7E15" w:rsidRDefault="009F7E15"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650741CE" w:rsidR="009F7E15" w:rsidRPr="009D5FD0" w:rsidRDefault="000B01FD" w:rsidP="009D5FD0">
    <w:pPr>
      <w:pStyle w:val="PageHeadingContinuation"/>
      <w:rPr>
        <w:color w:val="EE2A24" w:themeColor="text2"/>
      </w:rPr>
    </w:pPr>
    <w:r>
      <w:t>Unresponsive and breathing</w:t>
    </w:r>
    <w:r w:rsidR="00D738F7">
      <w:t xml:space="preserve"> – learn activity</w:t>
    </w:r>
    <w:r w:rsidR="009F7E15">
      <w:tab/>
    </w:r>
    <w:r w:rsidR="009F7E15">
      <w:rPr>
        <w:rStyle w:val="Red"/>
      </w:rPr>
      <w:t>Module</w:t>
    </w:r>
    <w:r w:rsidR="00D738F7">
      <w:rPr>
        <w:rStyle w:val="Red"/>
      </w:rPr>
      <w:t>:</w:t>
    </w:r>
    <w:r w:rsidR="009F7E15">
      <w:rPr>
        <w:rStyle w:val="Red"/>
      </w:rPr>
      <w:t xml:space="preserve"> </w:t>
    </w:r>
    <w:r w:rsidR="009F7E15"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9F7E15" w:rsidRDefault="009F7E15" w:rsidP="009D5FD0">
    <w:pPr>
      <w:pStyle w:val="Header"/>
    </w:pPr>
  </w:p>
  <w:p w14:paraId="6A919DEE" w14:textId="77777777" w:rsidR="009F7E15" w:rsidRPr="009D5FD0" w:rsidRDefault="009F7E15"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E661D"/>
    <w:multiLevelType w:val="hybridMultilevel"/>
    <w:tmpl w:val="948C2272"/>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2" w15:restartNumberingAfterBreak="0">
    <w:nsid w:val="11DF456D"/>
    <w:multiLevelType w:val="hybridMultilevel"/>
    <w:tmpl w:val="492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645"/>
    <w:multiLevelType w:val="multilevel"/>
    <w:tmpl w:val="38F2E79A"/>
    <w:lvl w:ilvl="0">
      <w:numFmt w:val="bullet"/>
      <w:pStyle w:val="ListParagraph"/>
      <w:lvlText w:val="-"/>
      <w:lvlJc w:val="left"/>
      <w:pPr>
        <w:ind w:left="399" w:hanging="284"/>
      </w:pPr>
      <w:rPr>
        <w:rFonts w:ascii="HelveticaNeueLT Pro 65 Md" w:hAnsi="HelveticaNeueLT Pro 65 Md" w:hint="default"/>
        <w:b/>
        <w:bCs/>
        <w:color w:val="EE2A24"/>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4"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8AC0FCF"/>
    <w:multiLevelType w:val="multilevel"/>
    <w:tmpl w:val="4950F3D0"/>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8776142"/>
    <w:multiLevelType w:val="hybridMultilevel"/>
    <w:tmpl w:val="F97CC194"/>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C6242"/>
    <w:multiLevelType w:val="multilevel"/>
    <w:tmpl w:val="A9801F2E"/>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20"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1023C"/>
    <w:multiLevelType w:val="hybridMultilevel"/>
    <w:tmpl w:val="CD585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5"/>
  </w:num>
  <w:num w:numId="15">
    <w:abstractNumId w:val="13"/>
  </w:num>
  <w:num w:numId="16">
    <w:abstractNumId w:val="23"/>
  </w:num>
  <w:num w:numId="17">
    <w:abstractNumId w:val="21"/>
  </w:num>
  <w:num w:numId="18">
    <w:abstractNumId w:val="20"/>
  </w:num>
  <w:num w:numId="19">
    <w:abstractNumId w:val="14"/>
  </w:num>
  <w:num w:numId="20">
    <w:abstractNumId w:val="10"/>
  </w:num>
  <w:num w:numId="21">
    <w:abstractNumId w:val="12"/>
  </w:num>
  <w:num w:numId="22">
    <w:abstractNumId w:val="24"/>
  </w:num>
  <w:num w:numId="23">
    <w:abstractNumId w:val="18"/>
  </w:num>
  <w:num w:numId="24">
    <w:abstractNumId w:val="16"/>
  </w:num>
  <w:num w:numId="25">
    <w:abstractNumId w:val="1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B01FD"/>
    <w:rsid w:val="000E0C82"/>
    <w:rsid w:val="001768FD"/>
    <w:rsid w:val="001E42B8"/>
    <w:rsid w:val="0023126F"/>
    <w:rsid w:val="002C2266"/>
    <w:rsid w:val="002E3FE9"/>
    <w:rsid w:val="00350C29"/>
    <w:rsid w:val="00394654"/>
    <w:rsid w:val="003C1F61"/>
    <w:rsid w:val="00407A44"/>
    <w:rsid w:val="0044205B"/>
    <w:rsid w:val="00472FAD"/>
    <w:rsid w:val="00476C93"/>
    <w:rsid w:val="00503BB0"/>
    <w:rsid w:val="00514D4F"/>
    <w:rsid w:val="005150AB"/>
    <w:rsid w:val="00522C62"/>
    <w:rsid w:val="00565426"/>
    <w:rsid w:val="00570C45"/>
    <w:rsid w:val="005904B1"/>
    <w:rsid w:val="005B1591"/>
    <w:rsid w:val="005B4351"/>
    <w:rsid w:val="005D6DAE"/>
    <w:rsid w:val="005D7B40"/>
    <w:rsid w:val="005E0328"/>
    <w:rsid w:val="006535DE"/>
    <w:rsid w:val="006742BF"/>
    <w:rsid w:val="006B780E"/>
    <w:rsid w:val="007439AF"/>
    <w:rsid w:val="00745372"/>
    <w:rsid w:val="00745B0B"/>
    <w:rsid w:val="0075220F"/>
    <w:rsid w:val="007C30E8"/>
    <w:rsid w:val="007D14D2"/>
    <w:rsid w:val="007F0BC9"/>
    <w:rsid w:val="00825BA6"/>
    <w:rsid w:val="008330F6"/>
    <w:rsid w:val="0091151B"/>
    <w:rsid w:val="009D5FD0"/>
    <w:rsid w:val="009F4A15"/>
    <w:rsid w:val="009F7E15"/>
    <w:rsid w:val="00A270E7"/>
    <w:rsid w:val="00A379A9"/>
    <w:rsid w:val="00B94EA2"/>
    <w:rsid w:val="00BA1F0E"/>
    <w:rsid w:val="00BA336B"/>
    <w:rsid w:val="00C644E5"/>
    <w:rsid w:val="00C6771F"/>
    <w:rsid w:val="00C8006B"/>
    <w:rsid w:val="00C9322A"/>
    <w:rsid w:val="00CB0ECD"/>
    <w:rsid w:val="00CB6549"/>
    <w:rsid w:val="00D002CE"/>
    <w:rsid w:val="00D60792"/>
    <w:rsid w:val="00D665AB"/>
    <w:rsid w:val="00D70FA2"/>
    <w:rsid w:val="00D738F7"/>
    <w:rsid w:val="00D97DEA"/>
    <w:rsid w:val="00DB04AB"/>
    <w:rsid w:val="00DE1B47"/>
    <w:rsid w:val="00E110C2"/>
    <w:rsid w:val="00E547A0"/>
    <w:rsid w:val="00E8467B"/>
    <w:rsid w:val="00EF6F1E"/>
    <w:rsid w:val="00F035B5"/>
    <w:rsid w:val="00F47381"/>
    <w:rsid w:val="00F54AFA"/>
    <w:rsid w:val="00F57DE5"/>
    <w:rsid w:val="00F62E7F"/>
    <w:rsid w:val="00F9513E"/>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D738F7"/>
    <w:rPr>
      <w:color w:val="EE2A24" w:themeColor="hyperlink"/>
      <w:u w:val="single"/>
    </w:rPr>
  </w:style>
  <w:style w:type="character" w:styleId="UnresolvedMention">
    <w:name w:val="Unresolved Mention"/>
    <w:basedOn w:val="DefaultParagraphFont"/>
    <w:uiPriority w:val="99"/>
    <w:semiHidden/>
    <w:unhideWhenUsed/>
    <w:rsid w:val="00D73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first-aid-skills/unresponsive-and-breathing" TargetMode="External"/><Relationship Id="rId25" Type="http://schemas.openxmlformats.org/officeDocument/2006/relationships/hyperlink" Target="http://www.firstaidchampions.redcross.org.uk/primary/first-aid-skills/unresponsive-and-breath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rstaidchampions.redcross.org.uk/primary/first-aid-skills/unresponsive-and-breath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irstaidchampions.redcross.org.uk/primary/first-aid-skills/unresponsive-and-breathin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www.firstaidchampions.redcross.org.uk/primary/first-aid-skills/unresponsive-and-breathing" TargetMode="External"/><Relationship Id="rId27" Type="http://schemas.openxmlformats.org/officeDocument/2006/relationships/hyperlink" Target="http://www.firstaidchampions.redcross.org.uk/primary/first-aid-skills/unresponsive-and-breathing"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64CA-CE6C-4DB6-982B-7081AD74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1BFA52CE</Template>
  <TotalTime>25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9</cp:revision>
  <dcterms:created xsi:type="dcterms:W3CDTF">2019-09-06T09:45:00Z</dcterms:created>
  <dcterms:modified xsi:type="dcterms:W3CDTF">2019-12-19T15:35:00Z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