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94EC" w14:textId="6C43A1B6" w:rsidR="000870E5" w:rsidRPr="003C1F61" w:rsidRDefault="009D160A" w:rsidP="003C1F61">
      <w:pPr>
        <w:pStyle w:val="Documentname"/>
      </w:pPr>
      <w:r>
        <w:t>Role-play card</w:t>
      </w:r>
      <w:r w:rsidR="00A334B7">
        <w:t xml:space="preserve"> - practise</w:t>
      </w:r>
    </w:p>
    <w:p w14:paraId="180D1580" w14:textId="5AD0F530" w:rsidR="000319FC" w:rsidRPr="0076712B" w:rsidRDefault="00484AFD" w:rsidP="003C1F61">
      <w:pPr>
        <w:pStyle w:val="Title"/>
        <w:rPr>
          <w:sz w:val="96"/>
          <w:szCs w:val="96"/>
        </w:rPr>
      </w:pPr>
      <w:r w:rsidRPr="0076712B">
        <w:rPr>
          <w:sz w:val="96"/>
          <w:szCs w:val="96"/>
        </w:rPr>
        <w:t xml:space="preserve">Unresponsive and </w:t>
      </w:r>
      <w:r w:rsidR="00700796">
        <w:rPr>
          <w:sz w:val="96"/>
          <w:szCs w:val="96"/>
        </w:rPr>
        <w:t xml:space="preserve">not </w:t>
      </w:r>
      <w:r w:rsidRPr="0076712B">
        <w:rPr>
          <w:sz w:val="96"/>
          <w:szCs w:val="96"/>
        </w:rPr>
        <w:t>breathing</w:t>
      </w:r>
      <w:r w:rsidR="003C1F61" w:rsidRPr="0076712B">
        <w:rPr>
          <w:rStyle w:val="Red"/>
          <w:sz w:val="96"/>
          <w:szCs w:val="96"/>
        </w:rPr>
        <w:t>.</w:t>
      </w:r>
    </w:p>
    <w:p w14:paraId="48FE9B54" w14:textId="77777777" w:rsidR="009D160A" w:rsidRDefault="009D160A" w:rsidP="006742BF">
      <w:pPr>
        <w:pStyle w:val="Bodyheader1"/>
        <w:rPr>
          <w:sz w:val="30"/>
        </w:rPr>
      </w:pPr>
      <w:r>
        <w:rPr>
          <w:sz w:val="30"/>
        </w:rPr>
        <w:t>The s</w:t>
      </w:r>
      <w:r w:rsidRPr="009D160A">
        <w:rPr>
          <w:sz w:val="30"/>
        </w:rPr>
        <w:t xml:space="preserve">cene </w:t>
      </w:r>
    </w:p>
    <w:p w14:paraId="6A99B875" w14:textId="10B384AF" w:rsidR="0087374F" w:rsidRDefault="00700796" w:rsidP="006742BF">
      <w:pPr>
        <w:pStyle w:val="Bodyheader1"/>
        <w:rPr>
          <w:b w:val="0"/>
        </w:rPr>
      </w:pPr>
      <w:r w:rsidRPr="00700796">
        <w:rPr>
          <w:b w:val="0"/>
        </w:rPr>
        <w:t>Two si</w:t>
      </w:r>
      <w:r w:rsidR="00A334B7">
        <w:rPr>
          <w:b w:val="0"/>
        </w:rPr>
        <w:t xml:space="preserve">blings go next door to visit a </w:t>
      </w:r>
      <w:r w:rsidRPr="00700796">
        <w:rPr>
          <w:b w:val="0"/>
        </w:rPr>
        <w:t>neighbour</w:t>
      </w:r>
      <w:r w:rsidR="00A334B7">
        <w:rPr>
          <w:b w:val="0"/>
        </w:rPr>
        <w:t xml:space="preserve"> who finds it difficult to go out</w:t>
      </w:r>
      <w:r w:rsidRPr="00700796">
        <w:rPr>
          <w:b w:val="0"/>
        </w:rPr>
        <w:t>. They know him/her well, and their parent is at home next door. They are taking him</w:t>
      </w:r>
      <w:r w:rsidR="007B7623">
        <w:rPr>
          <w:b w:val="0"/>
        </w:rPr>
        <w:t>/her</w:t>
      </w:r>
      <w:r w:rsidRPr="00700796">
        <w:rPr>
          <w:b w:val="0"/>
        </w:rPr>
        <w:t xml:space="preserve"> some shopping, as they do every week.</w:t>
      </w:r>
      <w:r w:rsidR="00484AFD" w:rsidRPr="00484AFD">
        <w:rPr>
          <w:b w:val="0"/>
        </w:rPr>
        <w:t xml:space="preserve"> </w:t>
      </w:r>
    </w:p>
    <w:p w14:paraId="264663A1" w14:textId="77777777" w:rsidR="00484AFD" w:rsidRDefault="00484AFD" w:rsidP="006742BF">
      <w:pPr>
        <w:pStyle w:val="Bodyheader1"/>
        <w:rPr>
          <w:b w:val="0"/>
        </w:rPr>
      </w:pPr>
    </w:p>
    <w:p w14:paraId="7568EC61" w14:textId="77777777" w:rsidR="009D160A" w:rsidRDefault="009D160A" w:rsidP="009D160A">
      <w:pPr>
        <w:pStyle w:val="Bodyheader1"/>
        <w:rPr>
          <w:sz w:val="30"/>
        </w:rPr>
      </w:pPr>
      <w:r w:rsidRPr="009D160A">
        <w:rPr>
          <w:sz w:val="30"/>
        </w:rPr>
        <w:t>Staging and prop suggestions</w:t>
      </w:r>
    </w:p>
    <w:p w14:paraId="19D31ABF" w14:textId="484D389D" w:rsidR="00700796" w:rsidRDefault="00DA7F3A" w:rsidP="00700796">
      <w:pPr>
        <w:pStyle w:val="Bodyheader1"/>
        <w:rPr>
          <w:b w:val="0"/>
        </w:rPr>
      </w:pPr>
      <w:r>
        <w:rPr>
          <w:b w:val="0"/>
        </w:rPr>
        <w:t>Have</w:t>
      </w:r>
      <w:r w:rsidRPr="00700796">
        <w:rPr>
          <w:b w:val="0"/>
        </w:rPr>
        <w:t xml:space="preserve"> </w:t>
      </w:r>
      <w:r w:rsidR="00700796" w:rsidRPr="00700796">
        <w:rPr>
          <w:b w:val="0"/>
        </w:rPr>
        <w:t xml:space="preserve">some </w:t>
      </w:r>
      <w:r>
        <w:rPr>
          <w:b w:val="0"/>
        </w:rPr>
        <w:t xml:space="preserve">full </w:t>
      </w:r>
      <w:r w:rsidR="00700796" w:rsidRPr="00700796">
        <w:rPr>
          <w:b w:val="0"/>
        </w:rPr>
        <w:t xml:space="preserve">shopping bags. </w:t>
      </w:r>
    </w:p>
    <w:p w14:paraId="2A2322FB" w14:textId="77777777" w:rsidR="00700796" w:rsidRPr="00700796" w:rsidRDefault="00700796" w:rsidP="00700796">
      <w:pPr>
        <w:pStyle w:val="Bodyheader1"/>
        <w:rPr>
          <w:b w:val="0"/>
        </w:rPr>
      </w:pPr>
    </w:p>
    <w:p w14:paraId="016034C6" w14:textId="77777777" w:rsidR="00700796" w:rsidRDefault="00700796" w:rsidP="00700796">
      <w:pPr>
        <w:pStyle w:val="Bodyheader1"/>
        <w:rPr>
          <w:b w:val="0"/>
        </w:rPr>
      </w:pPr>
      <w:r w:rsidRPr="00700796">
        <w:rPr>
          <w:b w:val="0"/>
        </w:rPr>
        <w:t xml:space="preserve">You need enough space to show where the two houses are. </w:t>
      </w:r>
    </w:p>
    <w:p w14:paraId="42E9BF0B" w14:textId="77777777" w:rsidR="009D160A" w:rsidRDefault="009D160A" w:rsidP="006742BF">
      <w:pPr>
        <w:pStyle w:val="Bodyheader1"/>
        <w:rPr>
          <w:b w:val="0"/>
        </w:rPr>
      </w:pPr>
    </w:p>
    <w:p w14:paraId="1C52E4DC" w14:textId="77777777" w:rsidR="009D160A" w:rsidRPr="009D160A" w:rsidRDefault="009D160A" w:rsidP="009D160A">
      <w:pPr>
        <w:pStyle w:val="Bodyheader1"/>
        <w:rPr>
          <w:sz w:val="30"/>
        </w:rPr>
      </w:pPr>
      <w:r w:rsidRPr="009D160A">
        <w:rPr>
          <w:sz w:val="30"/>
        </w:rPr>
        <w:t>The roles</w:t>
      </w:r>
    </w:p>
    <w:p w14:paraId="332299EC" w14:textId="48608025" w:rsidR="009D160A" w:rsidRPr="009D160A" w:rsidRDefault="00484AFD" w:rsidP="009D160A">
      <w:pPr>
        <w:pStyle w:val="Bodyheader1"/>
        <w:rPr>
          <w:b w:val="0"/>
        </w:rPr>
      </w:pPr>
      <w:r w:rsidRPr="00484AFD">
        <w:rPr>
          <w:b w:val="0"/>
        </w:rPr>
        <w:t>Below are a range of roles – in small groups</w:t>
      </w:r>
      <w:r w:rsidR="00DA7F3A">
        <w:rPr>
          <w:b w:val="0"/>
        </w:rPr>
        <w:t>,</w:t>
      </w:r>
      <w:r w:rsidRPr="00484AFD">
        <w:rPr>
          <w:b w:val="0"/>
        </w:rPr>
        <w:t xml:space="preserve"> the children can choose which character they will play.</w:t>
      </w:r>
    </w:p>
    <w:p w14:paraId="5177CFF2" w14:textId="77777777" w:rsidR="009D160A" w:rsidRDefault="009D160A" w:rsidP="009D160A">
      <w:pPr>
        <w:pStyle w:val="BodyText"/>
      </w:pPr>
      <w:r>
        <w:t>------------------------------------------------------------------------------------------------------------------------</w:t>
      </w:r>
    </w:p>
    <w:p w14:paraId="7C714F40" w14:textId="77777777" w:rsidR="001E42B8" w:rsidRPr="009D160A" w:rsidRDefault="00484AFD" w:rsidP="00484AFD">
      <w:pPr>
        <w:pStyle w:val="Heading2"/>
        <w:tabs>
          <w:tab w:val="left" w:pos="3315"/>
        </w:tabs>
        <w:rPr>
          <w:sz w:val="24"/>
        </w:rPr>
      </w:pPr>
      <w:r w:rsidRPr="00484AFD">
        <w:rPr>
          <w:sz w:val="24"/>
        </w:rPr>
        <w:t>Sibling</w:t>
      </w:r>
      <w:r>
        <w:rPr>
          <w:sz w:val="24"/>
        </w:rPr>
        <w:tab/>
      </w:r>
    </w:p>
    <w:p w14:paraId="13872F5E" w14:textId="77777777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 xml:space="preserve">You’re with your brother/sister, taking some shopping to your neighbour. </w:t>
      </w:r>
    </w:p>
    <w:p w14:paraId="4430EC36" w14:textId="77777777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 xml:space="preserve">Your mum makes you do this every week, and you’re thinking about how you wish you were playing your new computer game instead. </w:t>
      </w:r>
    </w:p>
    <w:p w14:paraId="23E29CE6" w14:textId="77777777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 xml:space="preserve">When you knock on the door, there is no answer, but he/she is expecting you. </w:t>
      </w:r>
    </w:p>
    <w:p w14:paraId="47A9EFC2" w14:textId="5581C4C9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 xml:space="preserve">You think he/she might be watching TV and hasn’t heard you, so you go to the back door. When you approach the back of the house, you see he/she is collapsed in the garden.  </w:t>
      </w:r>
    </w:p>
    <w:p w14:paraId="5D5FB4E6" w14:textId="77777777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 xml:space="preserve">You don’t know what to do.  </w:t>
      </w:r>
    </w:p>
    <w:p w14:paraId="27D6B400" w14:textId="6E67467B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i/>
          <w:color w:val="1D1D1B"/>
        </w:rPr>
      </w:pPr>
      <w:r w:rsidRPr="00700796">
        <w:rPr>
          <w:rFonts w:asciiTheme="minorHAnsi" w:hAnsiTheme="minorHAnsi"/>
          <w:b w:val="0"/>
          <w:i/>
          <w:color w:val="1D1D1B"/>
        </w:rPr>
        <w:t>Think about how your character might be feeling: scared</w:t>
      </w:r>
      <w:r w:rsidR="0001305C">
        <w:rPr>
          <w:rFonts w:asciiTheme="minorHAnsi" w:hAnsiTheme="minorHAnsi"/>
          <w:b w:val="0"/>
          <w:i/>
          <w:color w:val="1D1D1B"/>
        </w:rPr>
        <w:t xml:space="preserve"> or</w:t>
      </w:r>
      <w:r w:rsidRPr="00700796">
        <w:rPr>
          <w:rFonts w:asciiTheme="minorHAnsi" w:hAnsiTheme="minorHAnsi"/>
          <w:b w:val="0"/>
          <w:i/>
          <w:color w:val="1D1D1B"/>
        </w:rPr>
        <w:t xml:space="preserve"> worried.</w:t>
      </w:r>
    </w:p>
    <w:p w14:paraId="0C5AD9F6" w14:textId="77777777" w:rsidR="0087374F" w:rsidRPr="00484AFD" w:rsidRDefault="009D160A" w:rsidP="00484AFD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9D160A">
        <w:rPr>
          <w:rFonts w:asciiTheme="minorHAnsi" w:hAnsiTheme="minorHAnsi"/>
          <w:b w:val="0"/>
          <w:color w:val="1D1D1B"/>
        </w:rPr>
        <w:t>----------------------------------------------------------------------------------------</w:t>
      </w:r>
      <w:r w:rsidR="00484AFD">
        <w:rPr>
          <w:rFonts w:asciiTheme="minorHAnsi" w:hAnsiTheme="minorHAnsi"/>
          <w:b w:val="0"/>
          <w:color w:val="1D1D1B"/>
        </w:rPr>
        <w:t>-------------------------------</w:t>
      </w:r>
    </w:p>
    <w:p w14:paraId="6A073AFF" w14:textId="7C7EFA6B" w:rsidR="00700796" w:rsidRDefault="00700796" w:rsidP="009D160A">
      <w:pPr>
        <w:pStyle w:val="Heading2"/>
        <w:rPr>
          <w:sz w:val="24"/>
        </w:rPr>
      </w:pPr>
    </w:p>
    <w:p w14:paraId="146866BF" w14:textId="3038978A" w:rsidR="009D160A" w:rsidRPr="009D160A" w:rsidRDefault="009D160A" w:rsidP="009D160A">
      <w:pPr>
        <w:pStyle w:val="Heading2"/>
        <w:rPr>
          <w:sz w:val="24"/>
        </w:rPr>
      </w:pPr>
      <w:r>
        <w:rPr>
          <w:sz w:val="24"/>
        </w:rPr>
        <w:lastRenderedPageBreak/>
        <w:t>Helper</w:t>
      </w:r>
      <w:r w:rsidR="007B7623">
        <w:rPr>
          <w:sz w:val="24"/>
        </w:rPr>
        <w:t>/sibling</w:t>
      </w:r>
    </w:p>
    <w:p w14:paraId="1AE7AEFE" w14:textId="08B736E9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>You’re with your brother/sister, taking some shopping to your neighbour. You like visiting your neighbour – they’re kind and you know they enjoy you</w:t>
      </w:r>
      <w:r w:rsidR="00DA7F3A">
        <w:rPr>
          <w:rFonts w:asciiTheme="minorHAnsi" w:hAnsiTheme="minorHAnsi"/>
          <w:b w:val="0"/>
          <w:color w:val="1D1D1B"/>
        </w:rPr>
        <w:t>r</w:t>
      </w:r>
      <w:r w:rsidRPr="00700796">
        <w:rPr>
          <w:rFonts w:asciiTheme="minorHAnsi" w:hAnsiTheme="minorHAnsi"/>
          <w:b w:val="0"/>
          <w:color w:val="1D1D1B"/>
        </w:rPr>
        <w:t xml:space="preserve"> </w:t>
      </w:r>
      <w:r w:rsidR="00DA7F3A" w:rsidRPr="00700796">
        <w:rPr>
          <w:rFonts w:asciiTheme="minorHAnsi" w:hAnsiTheme="minorHAnsi"/>
          <w:b w:val="0"/>
          <w:color w:val="1D1D1B"/>
        </w:rPr>
        <w:t>visit</w:t>
      </w:r>
      <w:r w:rsidR="00DA7F3A">
        <w:rPr>
          <w:rFonts w:asciiTheme="minorHAnsi" w:hAnsiTheme="minorHAnsi"/>
          <w:b w:val="0"/>
          <w:color w:val="1D1D1B"/>
        </w:rPr>
        <w:t>s</w:t>
      </w:r>
      <w:r w:rsidRPr="00700796">
        <w:rPr>
          <w:rFonts w:asciiTheme="minorHAnsi" w:hAnsiTheme="minorHAnsi"/>
          <w:b w:val="0"/>
          <w:color w:val="1D1D1B"/>
        </w:rPr>
        <w:t xml:space="preserve">. </w:t>
      </w:r>
    </w:p>
    <w:p w14:paraId="453103CA" w14:textId="472AA837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 xml:space="preserve">When you knock on the door there is no answer, so you go </w:t>
      </w:r>
      <w:r w:rsidR="00DA7F3A">
        <w:rPr>
          <w:rFonts w:asciiTheme="minorHAnsi" w:hAnsiTheme="minorHAnsi"/>
          <w:b w:val="0"/>
          <w:color w:val="1D1D1B"/>
        </w:rPr>
        <w:t>to</w:t>
      </w:r>
      <w:r w:rsidR="00DA7F3A" w:rsidRPr="00700796">
        <w:rPr>
          <w:rFonts w:asciiTheme="minorHAnsi" w:hAnsiTheme="minorHAnsi"/>
          <w:b w:val="0"/>
          <w:color w:val="1D1D1B"/>
        </w:rPr>
        <w:t xml:space="preserve"> </w:t>
      </w:r>
      <w:r w:rsidRPr="00700796">
        <w:rPr>
          <w:rFonts w:asciiTheme="minorHAnsi" w:hAnsiTheme="minorHAnsi"/>
          <w:b w:val="0"/>
          <w:color w:val="1D1D1B"/>
        </w:rPr>
        <w:t xml:space="preserve">the back of the house to see if they’re watching TV and </w:t>
      </w:r>
      <w:r w:rsidR="00DA7F3A">
        <w:rPr>
          <w:rFonts w:asciiTheme="minorHAnsi" w:hAnsiTheme="minorHAnsi"/>
          <w:b w:val="0"/>
          <w:color w:val="1D1D1B"/>
        </w:rPr>
        <w:t xml:space="preserve">simply </w:t>
      </w:r>
      <w:r w:rsidRPr="00700796">
        <w:rPr>
          <w:rFonts w:asciiTheme="minorHAnsi" w:hAnsiTheme="minorHAnsi"/>
          <w:b w:val="0"/>
          <w:color w:val="1D1D1B"/>
        </w:rPr>
        <w:t>haven’t heard you. You find your neighbour collapsed in the garden.</w:t>
      </w:r>
    </w:p>
    <w:p w14:paraId="046B3B19" w14:textId="77777777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>You try to stay calm and remember what to do.</w:t>
      </w:r>
    </w:p>
    <w:p w14:paraId="20C6D1FA" w14:textId="1F5A8B71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700796">
        <w:rPr>
          <w:rFonts w:asciiTheme="minorHAnsi" w:hAnsiTheme="minorHAnsi"/>
          <w:b w:val="0"/>
          <w:color w:val="1D1D1B"/>
        </w:rPr>
        <w:t>You check for their breathing. They are not breathing, so you shout for your parent</w:t>
      </w:r>
      <w:r w:rsidR="00DA7F3A">
        <w:rPr>
          <w:rFonts w:asciiTheme="minorHAnsi" w:hAnsiTheme="minorHAnsi"/>
          <w:b w:val="0"/>
          <w:color w:val="1D1D1B"/>
        </w:rPr>
        <w:t xml:space="preserve"> next door</w:t>
      </w:r>
      <w:r w:rsidRPr="00700796">
        <w:rPr>
          <w:rFonts w:asciiTheme="minorHAnsi" w:hAnsiTheme="minorHAnsi"/>
          <w:b w:val="0"/>
          <w:color w:val="1D1D1B"/>
        </w:rPr>
        <w:t>. While you</w:t>
      </w:r>
      <w:r w:rsidR="007B7623">
        <w:rPr>
          <w:rFonts w:asciiTheme="minorHAnsi" w:hAnsiTheme="minorHAnsi"/>
          <w:b w:val="0"/>
          <w:color w:val="1D1D1B"/>
        </w:rPr>
        <w:t>’re</w:t>
      </w:r>
      <w:r w:rsidRPr="00700796">
        <w:rPr>
          <w:rFonts w:asciiTheme="minorHAnsi" w:hAnsiTheme="minorHAnsi"/>
          <w:b w:val="0"/>
          <w:color w:val="1D1D1B"/>
        </w:rPr>
        <w:t xml:space="preserve"> call</w:t>
      </w:r>
      <w:r w:rsidR="007B7623">
        <w:rPr>
          <w:rFonts w:asciiTheme="minorHAnsi" w:hAnsiTheme="minorHAnsi"/>
          <w:b w:val="0"/>
          <w:color w:val="1D1D1B"/>
        </w:rPr>
        <w:t>ing</w:t>
      </w:r>
      <w:r w:rsidRPr="00700796">
        <w:rPr>
          <w:rFonts w:asciiTheme="minorHAnsi" w:hAnsiTheme="minorHAnsi"/>
          <w:b w:val="0"/>
          <w:color w:val="1D1D1B"/>
        </w:rPr>
        <w:t xml:space="preserve"> 999, you</w:t>
      </w:r>
      <w:r w:rsidR="007B7623">
        <w:rPr>
          <w:rFonts w:asciiTheme="minorHAnsi" w:hAnsiTheme="minorHAnsi"/>
          <w:b w:val="0"/>
          <w:color w:val="1D1D1B"/>
        </w:rPr>
        <w:t>r parent arrives</w:t>
      </w:r>
      <w:r w:rsidRPr="00700796">
        <w:rPr>
          <w:rFonts w:asciiTheme="minorHAnsi" w:hAnsiTheme="minorHAnsi"/>
          <w:b w:val="0"/>
          <w:color w:val="1D1D1B"/>
        </w:rPr>
        <w:t xml:space="preserve"> </w:t>
      </w:r>
      <w:r w:rsidR="007B7623">
        <w:rPr>
          <w:rFonts w:asciiTheme="minorHAnsi" w:hAnsiTheme="minorHAnsi"/>
          <w:b w:val="0"/>
          <w:color w:val="1D1D1B"/>
        </w:rPr>
        <w:t xml:space="preserve">you tell them to give the </w:t>
      </w:r>
      <w:proofErr w:type="gramStart"/>
      <w:r w:rsidR="007B7623">
        <w:rPr>
          <w:rFonts w:asciiTheme="minorHAnsi" w:hAnsiTheme="minorHAnsi"/>
          <w:b w:val="0"/>
          <w:color w:val="1D1D1B"/>
        </w:rPr>
        <w:t xml:space="preserve">neighbour </w:t>
      </w:r>
      <w:r w:rsidRPr="00700796">
        <w:rPr>
          <w:rFonts w:asciiTheme="minorHAnsi" w:hAnsiTheme="minorHAnsi"/>
          <w:b w:val="0"/>
          <w:color w:val="1D1D1B"/>
        </w:rPr>
        <w:t xml:space="preserve"> chest</w:t>
      </w:r>
      <w:proofErr w:type="gramEnd"/>
      <w:r w:rsidRPr="00700796">
        <w:rPr>
          <w:rFonts w:asciiTheme="minorHAnsi" w:hAnsiTheme="minorHAnsi"/>
          <w:b w:val="0"/>
          <w:color w:val="1D1D1B"/>
        </w:rPr>
        <w:t xml:space="preserve"> compressions</w:t>
      </w:r>
      <w:r w:rsidR="007B7623">
        <w:rPr>
          <w:rFonts w:asciiTheme="minorHAnsi" w:hAnsiTheme="minorHAnsi"/>
          <w:b w:val="0"/>
          <w:color w:val="1D1D1B"/>
        </w:rPr>
        <w:t xml:space="preserve"> until help arrives</w:t>
      </w:r>
      <w:r w:rsidRPr="00700796">
        <w:rPr>
          <w:rFonts w:asciiTheme="minorHAnsi" w:hAnsiTheme="minorHAnsi"/>
          <w:b w:val="0"/>
          <w:color w:val="1D1D1B"/>
        </w:rPr>
        <w:t>.</w:t>
      </w:r>
    </w:p>
    <w:p w14:paraId="06721786" w14:textId="49FC2A81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i/>
          <w:color w:val="1D1D1B"/>
        </w:rPr>
      </w:pPr>
      <w:r w:rsidRPr="00700796">
        <w:rPr>
          <w:rFonts w:asciiTheme="minorHAnsi" w:hAnsiTheme="minorHAnsi"/>
          <w:b w:val="0"/>
          <w:i/>
          <w:color w:val="1D1D1B"/>
        </w:rPr>
        <w:t>Think about how your character might be feeling: worried about the person</w:t>
      </w:r>
      <w:r w:rsidR="0001305C">
        <w:rPr>
          <w:rFonts w:asciiTheme="minorHAnsi" w:hAnsiTheme="minorHAnsi"/>
          <w:b w:val="0"/>
          <w:i/>
          <w:color w:val="1D1D1B"/>
        </w:rPr>
        <w:t xml:space="preserve"> or</w:t>
      </w:r>
      <w:r w:rsidR="0001305C" w:rsidRPr="00700796">
        <w:rPr>
          <w:rFonts w:asciiTheme="minorHAnsi" w:hAnsiTheme="minorHAnsi"/>
          <w:b w:val="0"/>
          <w:i/>
          <w:color w:val="1D1D1B"/>
        </w:rPr>
        <w:t xml:space="preserve"> </w:t>
      </w:r>
      <w:r w:rsidRPr="00700796">
        <w:rPr>
          <w:rFonts w:asciiTheme="minorHAnsi" w:hAnsiTheme="minorHAnsi"/>
          <w:b w:val="0"/>
          <w:i/>
          <w:color w:val="1D1D1B"/>
        </w:rPr>
        <w:t xml:space="preserve">trying to stay calm. Remember how to check for breathing, and if you need an adult to help. </w:t>
      </w:r>
    </w:p>
    <w:p w14:paraId="626800D9" w14:textId="11C2B30D" w:rsidR="009D160A" w:rsidRPr="00484AFD" w:rsidRDefault="00700796" w:rsidP="00700796">
      <w:pPr>
        <w:pStyle w:val="Heading3"/>
        <w:spacing w:before="101"/>
        <w:rPr>
          <w:rFonts w:asciiTheme="minorHAnsi" w:hAnsiTheme="minorHAnsi"/>
          <w:b w:val="0"/>
          <w:i/>
          <w:color w:val="1D1D1B"/>
        </w:rPr>
      </w:pPr>
      <w:r w:rsidRPr="00700796">
        <w:rPr>
          <w:rFonts w:asciiTheme="minorHAnsi" w:hAnsiTheme="minorHAnsi"/>
          <w:color w:val="1D1D1B"/>
        </w:rPr>
        <w:t>Important:</w:t>
      </w:r>
      <w:r w:rsidRPr="00700796">
        <w:rPr>
          <w:rFonts w:asciiTheme="minorHAnsi" w:hAnsiTheme="minorHAnsi"/>
          <w:b w:val="0"/>
          <w:color w:val="1D1D1B"/>
        </w:rPr>
        <w:t xml:space="preserve"> </w:t>
      </w:r>
      <w:r w:rsidRPr="007B7623">
        <w:rPr>
          <w:rFonts w:asciiTheme="minorHAnsi" w:hAnsiTheme="minorHAnsi"/>
          <w:color w:val="1D1D1B"/>
        </w:rPr>
        <w:t>Never press on someone’s chest if they are well</w:t>
      </w:r>
      <w:r w:rsidRPr="00700796">
        <w:rPr>
          <w:rFonts w:asciiTheme="minorHAnsi" w:hAnsiTheme="minorHAnsi"/>
          <w:b w:val="0"/>
          <w:color w:val="1D1D1B"/>
        </w:rPr>
        <w:t xml:space="preserve">, as </w:t>
      </w:r>
      <w:r w:rsidR="007B7623">
        <w:rPr>
          <w:rFonts w:asciiTheme="minorHAnsi" w:hAnsiTheme="minorHAnsi"/>
          <w:b w:val="0"/>
          <w:color w:val="1D1D1B"/>
        </w:rPr>
        <w:t>this</w:t>
      </w:r>
      <w:r w:rsidRPr="00700796">
        <w:rPr>
          <w:rFonts w:asciiTheme="minorHAnsi" w:hAnsiTheme="minorHAnsi"/>
          <w:b w:val="0"/>
          <w:color w:val="1D1D1B"/>
        </w:rPr>
        <w:t xml:space="preserve"> may cause them harm.</w:t>
      </w:r>
      <w:bookmarkStart w:id="0" w:name="_GoBack"/>
      <w:bookmarkEnd w:id="0"/>
    </w:p>
    <w:p w14:paraId="4AF57C32" w14:textId="77777777" w:rsidR="009D160A" w:rsidRDefault="009D160A" w:rsidP="009D160A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9D160A"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------------------------------------------------------------------------------------------------------------------------</w:t>
      </w:r>
    </w:p>
    <w:p w14:paraId="46AA56AA" w14:textId="38A68B5C" w:rsidR="009D160A" w:rsidRPr="00223651" w:rsidRDefault="00700796" w:rsidP="00223651">
      <w:pPr>
        <w:pStyle w:val="Heading2"/>
        <w:spacing w:after="120"/>
        <w:rPr>
          <w:sz w:val="18"/>
        </w:rPr>
      </w:pPr>
      <w:bookmarkStart w:id="1" w:name="_Hlk18658960"/>
      <w:r w:rsidRPr="00700796">
        <w:rPr>
          <w:sz w:val="24"/>
        </w:rPr>
        <w:t>Neighbour</w:t>
      </w:r>
    </w:p>
    <w:bookmarkEnd w:id="1"/>
    <w:p w14:paraId="1251F0A7" w14:textId="02B0D3DB" w:rsidR="00700796" w:rsidRDefault="00700796" w:rsidP="00484AFD">
      <w:pPr>
        <w:pStyle w:val="PageHeadingContinuation"/>
        <w:spacing w:after="120"/>
        <w:rPr>
          <w:b w:val="0"/>
        </w:rPr>
      </w:pPr>
      <w:r w:rsidRPr="00700796">
        <w:rPr>
          <w:b w:val="0"/>
        </w:rPr>
        <w:t>You are unwell and have collapsed in your garden. Lie on the floor on your back. If anyone tries to wake you, don’t respond. Remain relaxed and floppy.</w:t>
      </w:r>
    </w:p>
    <w:p w14:paraId="4D1EC095" w14:textId="77777777" w:rsidR="00484AFD" w:rsidRPr="00484AFD" w:rsidRDefault="00484AFD" w:rsidP="00484AFD">
      <w:pPr>
        <w:pStyle w:val="PageHeadingContinuation"/>
        <w:spacing w:after="120"/>
        <w:rPr>
          <w:b w:val="0"/>
        </w:rPr>
      </w:pPr>
      <w:r w:rsidRPr="00484AFD">
        <w:rPr>
          <w:b w:val="0"/>
        </w:rPr>
        <w:t>------------------------------------------------------------------------------------------------------------------------</w:t>
      </w:r>
    </w:p>
    <w:p w14:paraId="2FCF00DA" w14:textId="1919590C" w:rsidR="00484AFD" w:rsidRPr="00223651" w:rsidRDefault="00700796" w:rsidP="00484AFD">
      <w:pPr>
        <w:pStyle w:val="Heading2"/>
        <w:spacing w:after="120"/>
        <w:rPr>
          <w:sz w:val="18"/>
        </w:rPr>
      </w:pPr>
      <w:r w:rsidRPr="00700796">
        <w:rPr>
          <w:sz w:val="24"/>
        </w:rPr>
        <w:t>Parent</w:t>
      </w:r>
    </w:p>
    <w:p w14:paraId="72598379" w14:textId="335E99A4" w:rsidR="00700796" w:rsidRPr="00700796" w:rsidRDefault="00700796" w:rsidP="00700796">
      <w:pPr>
        <w:pStyle w:val="PageHeadingContinuation"/>
        <w:spacing w:after="120"/>
        <w:rPr>
          <w:b w:val="0"/>
        </w:rPr>
      </w:pPr>
      <w:r w:rsidRPr="00700796">
        <w:rPr>
          <w:b w:val="0"/>
        </w:rPr>
        <w:t xml:space="preserve">You pick up some shopping for your neighbour each week, and have just sent your children next door to deliver it. They usually stay for a </w:t>
      </w:r>
      <w:r w:rsidR="00DA7F3A">
        <w:rPr>
          <w:b w:val="0"/>
        </w:rPr>
        <w:t>drink</w:t>
      </w:r>
      <w:r w:rsidRPr="00700796">
        <w:rPr>
          <w:b w:val="0"/>
        </w:rPr>
        <w:t xml:space="preserve"> and a chat, </w:t>
      </w:r>
      <w:r w:rsidR="00DA7F3A" w:rsidRPr="00700796">
        <w:rPr>
          <w:b w:val="0"/>
        </w:rPr>
        <w:t>a</w:t>
      </w:r>
      <w:r w:rsidR="00DA7F3A">
        <w:rPr>
          <w:b w:val="0"/>
        </w:rPr>
        <w:t>s</w:t>
      </w:r>
      <w:r w:rsidR="00DA7F3A" w:rsidRPr="00700796">
        <w:rPr>
          <w:b w:val="0"/>
        </w:rPr>
        <w:t xml:space="preserve"> </w:t>
      </w:r>
      <w:r w:rsidRPr="00700796">
        <w:rPr>
          <w:b w:val="0"/>
        </w:rPr>
        <w:t xml:space="preserve">he/she is like family. </w:t>
      </w:r>
    </w:p>
    <w:p w14:paraId="6F15BFD3" w14:textId="4F3906B0" w:rsidR="00700796" w:rsidRPr="00700796" w:rsidRDefault="00700796" w:rsidP="00700796">
      <w:pPr>
        <w:pStyle w:val="PageHeadingContinuation"/>
        <w:spacing w:after="120"/>
        <w:rPr>
          <w:b w:val="0"/>
        </w:rPr>
      </w:pPr>
      <w:r w:rsidRPr="00700796">
        <w:rPr>
          <w:b w:val="0"/>
        </w:rPr>
        <w:t xml:space="preserve">Suddenly, </w:t>
      </w:r>
      <w:r w:rsidR="00DA7F3A">
        <w:rPr>
          <w:b w:val="0"/>
        </w:rPr>
        <w:t xml:space="preserve">you hear </w:t>
      </w:r>
      <w:r w:rsidRPr="00700796">
        <w:rPr>
          <w:b w:val="0"/>
        </w:rPr>
        <w:t xml:space="preserve">one of the children shouting for help. </w:t>
      </w:r>
    </w:p>
    <w:p w14:paraId="306D000F" w14:textId="59C26D2C" w:rsidR="00700796" w:rsidRPr="00700796" w:rsidRDefault="00700796" w:rsidP="00700796">
      <w:pPr>
        <w:pStyle w:val="PageHeadingContinuation"/>
        <w:spacing w:after="120"/>
        <w:rPr>
          <w:b w:val="0"/>
          <w:i/>
        </w:rPr>
      </w:pPr>
      <w:r w:rsidRPr="00700796">
        <w:rPr>
          <w:b w:val="0"/>
          <w:i/>
        </w:rPr>
        <w:t xml:space="preserve">Think about how your character might be feeling: they might be worried, not knowing who is hurt or what has happened, </w:t>
      </w:r>
      <w:r w:rsidR="0001305C">
        <w:rPr>
          <w:b w:val="0"/>
          <w:i/>
        </w:rPr>
        <w:t>or</w:t>
      </w:r>
      <w:r w:rsidR="0001305C" w:rsidRPr="00700796">
        <w:rPr>
          <w:b w:val="0"/>
          <w:i/>
        </w:rPr>
        <w:t xml:space="preserve"> </w:t>
      </w:r>
      <w:r w:rsidRPr="00700796">
        <w:rPr>
          <w:b w:val="0"/>
          <w:i/>
        </w:rPr>
        <w:t xml:space="preserve">unsure of what to do. </w:t>
      </w:r>
    </w:p>
    <w:p w14:paraId="3360742D" w14:textId="23DB6B92" w:rsidR="00484AFD" w:rsidRPr="00484AFD" w:rsidRDefault="00700796" w:rsidP="00700796">
      <w:pPr>
        <w:pStyle w:val="PageHeadingContinuation"/>
        <w:spacing w:after="120"/>
        <w:rPr>
          <w:b w:val="0"/>
        </w:rPr>
      </w:pPr>
      <w:r w:rsidRPr="00700796">
        <w:t>Important:</w:t>
      </w:r>
      <w:r w:rsidRPr="00700796">
        <w:rPr>
          <w:b w:val="0"/>
        </w:rPr>
        <w:t xml:space="preserve"> </w:t>
      </w:r>
      <w:r w:rsidRPr="007B7623">
        <w:t>Never press on someone’s chest if they are well</w:t>
      </w:r>
      <w:r w:rsidR="007B7623">
        <w:rPr>
          <w:b w:val="0"/>
        </w:rPr>
        <w:t>, as this may cause them harm</w:t>
      </w:r>
      <w:r w:rsidRPr="00700796">
        <w:rPr>
          <w:b w:val="0"/>
        </w:rPr>
        <w:t xml:space="preserve">. </w:t>
      </w:r>
    </w:p>
    <w:p w14:paraId="1655B90B" w14:textId="77777777" w:rsidR="00BC0B04" w:rsidRDefault="00BC0B04" w:rsidP="00BC0B04">
      <w:pPr>
        <w:pStyle w:val="PageHeadingContinuation"/>
        <w:spacing w:after="120"/>
        <w:rPr>
          <w:b w:val="0"/>
        </w:rPr>
      </w:pPr>
      <w:r>
        <w:rPr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11EA4019" wp14:editId="62A9CC55">
            <wp:simplePos x="0" y="0"/>
            <wp:positionH relativeFrom="column">
              <wp:posOffset>114300</wp:posOffset>
            </wp:positionH>
            <wp:positionV relativeFrom="paragraph">
              <wp:posOffset>189231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t xml:space="preserve">                 </w:t>
      </w:r>
    </w:p>
    <w:p w14:paraId="71A8948A" w14:textId="6B2278EB" w:rsidR="009D160A" w:rsidRPr="00BC0B04" w:rsidRDefault="00BC0B04" w:rsidP="00BC0B04">
      <w:pPr>
        <w:pStyle w:val="PageHeadingContinuation"/>
        <w:spacing w:after="120"/>
        <w:rPr>
          <w:b w:val="0"/>
        </w:rPr>
        <w:sectPr w:rsidR="009D160A" w:rsidRPr="00BC0B04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rPr>
          <w:b w:val="0"/>
        </w:rPr>
        <w:t xml:space="preserve">             </w:t>
      </w:r>
      <w:r w:rsidRPr="00BC0B04">
        <w:rPr>
          <w:b w:val="0"/>
        </w:rPr>
        <w:t xml:space="preserve">Alternatively, use the scenario from the </w:t>
      </w:r>
      <w:hyperlink r:id="rId13" w:history="1">
        <w:r w:rsidR="007B7623" w:rsidRPr="007B7623">
          <w:rPr>
            <w:rStyle w:val="Hyperlink"/>
            <w:b w:val="0"/>
          </w:rPr>
          <w:t xml:space="preserve">unresponsive and not breathing </w:t>
        </w:r>
        <w:r w:rsidRPr="007B7623">
          <w:rPr>
            <w:rStyle w:val="Hyperlink"/>
            <w:b w:val="0"/>
          </w:rPr>
          <w:t>film</w:t>
        </w:r>
      </w:hyperlink>
      <w:r w:rsidRPr="007B7623">
        <w:rPr>
          <w:b w:val="0"/>
        </w:rPr>
        <w:t>.</w:t>
      </w:r>
    </w:p>
    <w:p w14:paraId="6B575F27" w14:textId="77777777" w:rsidR="0008502C" w:rsidRDefault="0008502C" w:rsidP="009D160A">
      <w:pPr>
        <w:pStyle w:val="Heading2"/>
      </w:pPr>
    </w:p>
    <w:sectPr w:rsidR="0008502C" w:rsidSect="009D160A">
      <w:type w:val="continuous"/>
      <w:pgSz w:w="11910" w:h="16840"/>
      <w:pgMar w:top="567" w:right="1701" w:bottom="567" w:left="567" w:header="170" w:footer="1701" w:gutter="0"/>
      <w:cols w:space="5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2BED" w14:textId="77777777" w:rsidR="001E1677" w:rsidRDefault="001E1677">
      <w:r>
        <w:separator/>
      </w:r>
    </w:p>
  </w:endnote>
  <w:endnote w:type="continuationSeparator" w:id="0">
    <w:p w14:paraId="4DE3F66D" w14:textId="77777777" w:rsidR="001E1677" w:rsidRDefault="001E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B3E" w14:textId="77777777"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664ED" wp14:editId="41DABE1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966B" w14:textId="77777777"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990F635" wp14:editId="49424D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9C09" w14:textId="77777777" w:rsidR="001E1677" w:rsidRDefault="001E1677">
      <w:r>
        <w:separator/>
      </w:r>
    </w:p>
  </w:footnote>
  <w:footnote w:type="continuationSeparator" w:id="0">
    <w:p w14:paraId="2E91A692" w14:textId="77777777" w:rsidR="001E1677" w:rsidRDefault="001E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755D" w14:textId="77777777" w:rsidR="009D5FD0" w:rsidRDefault="009D5FD0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FB818" wp14:editId="6BF6361A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A3B0A" w14:textId="40185324" w:rsidR="00472FAD" w:rsidRPr="009D5FD0" w:rsidRDefault="007B7623" w:rsidP="009D5FD0">
    <w:pPr>
      <w:pStyle w:val="PageHeadingContinuation"/>
      <w:rPr>
        <w:color w:val="EE2A24" w:themeColor="text2"/>
      </w:rPr>
    </w:pPr>
    <w:r>
      <w:t>Unresponsive and not breathing - practise</w:t>
    </w:r>
    <w:r w:rsidR="009D5FD0">
      <w:tab/>
    </w:r>
    <w:r>
      <w:tab/>
    </w:r>
    <w:r>
      <w:tab/>
    </w:r>
    <w:r>
      <w:tab/>
    </w:r>
    <w:r>
      <w:rPr>
        <w:rStyle w:val="Red"/>
      </w:rPr>
      <w:t>Role play card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9E93" w14:textId="77777777" w:rsidR="009D5FD0" w:rsidRDefault="00CE6125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BAC0E8" wp14:editId="3A877499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6D383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 w:rsidR="00A3456C">
      <w:tab/>
    </w:r>
  </w:p>
  <w:p w14:paraId="25AA2EAB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 w:rsidR="00A3456C">
      <w:t>Primary</w:t>
    </w:r>
    <w:r w:rsidRPr="000870E5">
      <w:t>)</w:t>
    </w:r>
    <w:r>
      <w:tab/>
    </w:r>
    <w:r w:rsidRPr="000870E5">
      <w:rPr>
        <w:rStyle w:val="Red"/>
      </w:rPr>
      <w:t>What is it?</w:t>
    </w:r>
    <w:r w:rsidR="00A3456C"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0A"/>
    <w:rsid w:val="0001305C"/>
    <w:rsid w:val="000319FC"/>
    <w:rsid w:val="0008502C"/>
    <w:rsid w:val="000870E5"/>
    <w:rsid w:val="001E1677"/>
    <w:rsid w:val="001E42B8"/>
    <w:rsid w:val="00223651"/>
    <w:rsid w:val="002A5F0D"/>
    <w:rsid w:val="002E7A7D"/>
    <w:rsid w:val="00394654"/>
    <w:rsid w:val="003C1F61"/>
    <w:rsid w:val="00472FAD"/>
    <w:rsid w:val="00484AFD"/>
    <w:rsid w:val="00503BB0"/>
    <w:rsid w:val="00514D4F"/>
    <w:rsid w:val="00522C62"/>
    <w:rsid w:val="00570C45"/>
    <w:rsid w:val="005B1591"/>
    <w:rsid w:val="005D7B40"/>
    <w:rsid w:val="005E0328"/>
    <w:rsid w:val="006742BF"/>
    <w:rsid w:val="00700796"/>
    <w:rsid w:val="00702D8C"/>
    <w:rsid w:val="007439AF"/>
    <w:rsid w:val="0076712B"/>
    <w:rsid w:val="007A0BD5"/>
    <w:rsid w:val="007B7623"/>
    <w:rsid w:val="00825BA6"/>
    <w:rsid w:val="0087374F"/>
    <w:rsid w:val="00916934"/>
    <w:rsid w:val="009D160A"/>
    <w:rsid w:val="009D5FD0"/>
    <w:rsid w:val="00A334B7"/>
    <w:rsid w:val="00A3456C"/>
    <w:rsid w:val="00A379A9"/>
    <w:rsid w:val="00A43A2D"/>
    <w:rsid w:val="00A6291E"/>
    <w:rsid w:val="00B02632"/>
    <w:rsid w:val="00BA336B"/>
    <w:rsid w:val="00BC0B04"/>
    <w:rsid w:val="00C6771F"/>
    <w:rsid w:val="00CB0ECD"/>
    <w:rsid w:val="00CE6125"/>
    <w:rsid w:val="00D665AB"/>
    <w:rsid w:val="00DA7F3A"/>
    <w:rsid w:val="00DE1B47"/>
    <w:rsid w:val="00E8467B"/>
    <w:rsid w:val="00EE4F32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511A6"/>
  <w15:docId w15:val="{CB4A22EF-2B8A-40D0-AAFD-D69209C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60A"/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7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2B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2B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B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B7623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unresponsive-and-not-breath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F816-357D-41F8-827E-A82F99CC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2</cp:revision>
  <dcterms:created xsi:type="dcterms:W3CDTF">2020-04-24T14:03:00Z</dcterms:created>
  <dcterms:modified xsi:type="dcterms:W3CDTF">2020-04-24T14:03:00Z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