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012D9B94" w:rsidR="000870E5" w:rsidRPr="00F06172" w:rsidRDefault="00ED4280" w:rsidP="00F06172">
      <w:pPr>
        <w:pStyle w:val="TitleofActivity"/>
      </w:pPr>
      <w:r>
        <w:t>6</w:t>
      </w:r>
      <w:r w:rsidR="003E31A4">
        <w:t>.</w:t>
      </w:r>
      <w:r w:rsidR="005419CA">
        <w:t>Head injury</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2A5509" w:rsidRDefault="002A5509" w:rsidP="00E110C2">
                              <w:pPr>
                                <w:spacing w:before="110"/>
                                <w:jc w:val="center"/>
                                <w:rPr>
                                  <w:rFonts w:ascii="HelveticaNeueLT Pro 65 Md"/>
                                  <w:b/>
                                  <w:sz w:val="24"/>
                                </w:rPr>
                              </w:pPr>
                              <w:r>
                                <w:rPr>
                                  <w:rFonts w:ascii="HelveticaNeueLT Pro 65 Md"/>
                                  <w:b/>
                                  <w:color w:val="231F20"/>
                                  <w:sz w:val="24"/>
                                </w:rPr>
                                <w:t>Group size</w:t>
                              </w:r>
                            </w:p>
                            <w:p w14:paraId="7D9A5267" w14:textId="77777777" w:rsidR="002A5509" w:rsidRDefault="002A5509" w:rsidP="00E110C2">
                              <w:pPr>
                                <w:jc w:val="center"/>
                                <w:rPr>
                                  <w:rFonts w:ascii="Times New Roman"/>
                                  <w:sz w:val="28"/>
                                </w:rPr>
                              </w:pPr>
                            </w:p>
                            <w:p w14:paraId="24583281" w14:textId="77777777" w:rsidR="002A5509" w:rsidRDefault="002A5509" w:rsidP="00E110C2">
                              <w:pPr>
                                <w:jc w:val="center"/>
                                <w:rPr>
                                  <w:rFonts w:ascii="Times New Roman"/>
                                  <w:sz w:val="28"/>
                                </w:rPr>
                              </w:pPr>
                            </w:p>
                            <w:p w14:paraId="669646B8" w14:textId="77777777" w:rsidR="002A5509" w:rsidRDefault="002A5509" w:rsidP="00E110C2">
                              <w:pPr>
                                <w:jc w:val="center"/>
                                <w:rPr>
                                  <w:rFonts w:ascii="Times New Roman"/>
                                  <w:sz w:val="28"/>
                                </w:rPr>
                              </w:pPr>
                            </w:p>
                            <w:p w14:paraId="2E23E21A" w14:textId="77777777" w:rsidR="002A5509" w:rsidRDefault="002A5509" w:rsidP="00E110C2">
                              <w:pPr>
                                <w:jc w:val="center"/>
                                <w:rPr>
                                  <w:rFonts w:ascii="Times New Roman"/>
                                  <w:sz w:val="28"/>
                                </w:rPr>
                              </w:pPr>
                            </w:p>
                            <w:p w14:paraId="31A5D072" w14:textId="1B1D2D16" w:rsidR="002A5509" w:rsidRDefault="002A5509"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2A5509" w:rsidRDefault="002A5509" w:rsidP="00E110C2">
                        <w:pPr>
                          <w:spacing w:before="110"/>
                          <w:jc w:val="center"/>
                          <w:rPr>
                            <w:rFonts w:ascii="HelveticaNeueLT Pro 65 Md"/>
                            <w:b/>
                            <w:sz w:val="24"/>
                          </w:rPr>
                        </w:pPr>
                        <w:r>
                          <w:rPr>
                            <w:rFonts w:ascii="HelveticaNeueLT Pro 65 Md"/>
                            <w:b/>
                            <w:color w:val="231F20"/>
                            <w:sz w:val="24"/>
                          </w:rPr>
                          <w:t>Group size</w:t>
                        </w:r>
                      </w:p>
                      <w:p w14:paraId="7D9A5267" w14:textId="77777777" w:rsidR="002A5509" w:rsidRDefault="002A5509" w:rsidP="00E110C2">
                        <w:pPr>
                          <w:jc w:val="center"/>
                          <w:rPr>
                            <w:rFonts w:ascii="Times New Roman"/>
                            <w:sz w:val="28"/>
                          </w:rPr>
                        </w:pPr>
                      </w:p>
                      <w:p w14:paraId="24583281" w14:textId="77777777" w:rsidR="002A5509" w:rsidRDefault="002A5509" w:rsidP="00E110C2">
                        <w:pPr>
                          <w:jc w:val="center"/>
                          <w:rPr>
                            <w:rFonts w:ascii="Times New Roman"/>
                            <w:sz w:val="28"/>
                          </w:rPr>
                        </w:pPr>
                      </w:p>
                      <w:p w14:paraId="669646B8" w14:textId="77777777" w:rsidR="002A5509" w:rsidRDefault="002A5509" w:rsidP="00E110C2">
                        <w:pPr>
                          <w:jc w:val="center"/>
                          <w:rPr>
                            <w:rFonts w:ascii="Times New Roman"/>
                            <w:sz w:val="28"/>
                          </w:rPr>
                        </w:pPr>
                      </w:p>
                      <w:p w14:paraId="2E23E21A" w14:textId="77777777" w:rsidR="002A5509" w:rsidRDefault="002A5509" w:rsidP="00E110C2">
                        <w:pPr>
                          <w:jc w:val="center"/>
                          <w:rPr>
                            <w:rFonts w:ascii="Times New Roman"/>
                            <w:sz w:val="28"/>
                          </w:rPr>
                        </w:pPr>
                      </w:p>
                      <w:p w14:paraId="31A5D072" w14:textId="1B1D2D16" w:rsidR="002A5509" w:rsidRDefault="002A5509"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2A5509" w:rsidRDefault="002A5509"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2A5509" w:rsidRDefault="002A5509" w:rsidP="005904B1">
                              <w:pPr>
                                <w:jc w:val="center"/>
                                <w:rPr>
                                  <w:rFonts w:ascii="Times New Roman"/>
                                  <w:sz w:val="28"/>
                                </w:rPr>
                              </w:pPr>
                            </w:p>
                            <w:p w14:paraId="3177477C" w14:textId="77777777" w:rsidR="002A5509" w:rsidRDefault="002A5509" w:rsidP="005904B1">
                              <w:pPr>
                                <w:jc w:val="center"/>
                                <w:rPr>
                                  <w:rFonts w:ascii="Times New Roman"/>
                                  <w:sz w:val="28"/>
                                </w:rPr>
                              </w:pPr>
                            </w:p>
                            <w:p w14:paraId="47FE408E" w14:textId="77777777" w:rsidR="002A5509" w:rsidRDefault="002A5509" w:rsidP="005904B1">
                              <w:pPr>
                                <w:jc w:val="center"/>
                                <w:rPr>
                                  <w:rFonts w:ascii="Times New Roman"/>
                                  <w:sz w:val="28"/>
                                </w:rPr>
                              </w:pPr>
                            </w:p>
                            <w:p w14:paraId="7FFF5FA0" w14:textId="77777777" w:rsidR="002A5509" w:rsidRDefault="002A5509" w:rsidP="005904B1">
                              <w:pPr>
                                <w:jc w:val="center"/>
                                <w:rPr>
                                  <w:rFonts w:ascii="Times New Roman"/>
                                  <w:sz w:val="28"/>
                                </w:rPr>
                              </w:pPr>
                            </w:p>
                            <w:p w14:paraId="03046761" w14:textId="16E1A750" w:rsidR="002A5509" w:rsidRDefault="002A5509"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2A5509" w:rsidRDefault="002A5509"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2A5509" w:rsidRDefault="002A5509" w:rsidP="005904B1">
                        <w:pPr>
                          <w:jc w:val="center"/>
                          <w:rPr>
                            <w:rFonts w:ascii="Times New Roman"/>
                            <w:sz w:val="28"/>
                          </w:rPr>
                        </w:pPr>
                      </w:p>
                      <w:p w14:paraId="3177477C" w14:textId="77777777" w:rsidR="002A5509" w:rsidRDefault="002A5509" w:rsidP="005904B1">
                        <w:pPr>
                          <w:jc w:val="center"/>
                          <w:rPr>
                            <w:rFonts w:ascii="Times New Roman"/>
                            <w:sz w:val="28"/>
                          </w:rPr>
                        </w:pPr>
                      </w:p>
                      <w:p w14:paraId="47FE408E" w14:textId="77777777" w:rsidR="002A5509" w:rsidRDefault="002A5509" w:rsidP="005904B1">
                        <w:pPr>
                          <w:jc w:val="center"/>
                          <w:rPr>
                            <w:rFonts w:ascii="Times New Roman"/>
                            <w:sz w:val="28"/>
                          </w:rPr>
                        </w:pPr>
                      </w:p>
                      <w:p w14:paraId="7FFF5FA0" w14:textId="77777777" w:rsidR="002A5509" w:rsidRDefault="002A5509" w:rsidP="005904B1">
                        <w:pPr>
                          <w:jc w:val="center"/>
                          <w:rPr>
                            <w:rFonts w:ascii="Times New Roman"/>
                            <w:sz w:val="28"/>
                          </w:rPr>
                        </w:pPr>
                      </w:p>
                      <w:p w14:paraId="03046761" w14:textId="16E1A750" w:rsidR="002A5509" w:rsidRDefault="002A5509"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2A5509" w:rsidRDefault="002A550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2A5509" w:rsidRDefault="002A550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2A5509" w:rsidRPr="00500BEC" w:rsidRDefault="002A5509" w:rsidP="008A7E73">
                              <w:pPr>
                                <w:spacing w:before="110"/>
                                <w:ind w:left="357" w:right="364"/>
                                <w:jc w:val="center"/>
                                <w:rPr>
                                  <w:rFonts w:ascii="HelveticaNeueLT Pro 55 Roman"/>
                                  <w:color w:val="231F20"/>
                                  <w:sz w:val="10"/>
                                </w:rPr>
                              </w:pPr>
                            </w:p>
                            <w:p w14:paraId="1A163D6C" w14:textId="5A76CDE8" w:rsidR="002A5509" w:rsidRDefault="002A5509"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2A5509" w:rsidRDefault="002A550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2A5509" w:rsidRDefault="002A550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2A5509" w:rsidRPr="00500BEC" w:rsidRDefault="002A5509" w:rsidP="008A7E73">
                        <w:pPr>
                          <w:spacing w:before="110"/>
                          <w:ind w:left="357" w:right="364"/>
                          <w:jc w:val="center"/>
                          <w:rPr>
                            <w:rFonts w:ascii="HelveticaNeueLT Pro 55 Roman"/>
                            <w:color w:val="231F20"/>
                            <w:sz w:val="10"/>
                          </w:rPr>
                        </w:pPr>
                      </w:p>
                      <w:p w14:paraId="1A163D6C" w14:textId="5A76CDE8" w:rsidR="002A5509" w:rsidRDefault="002A5509"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2A5509" w:rsidRPr="00C22993" w:rsidRDefault="002A550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2A5509" w:rsidRPr="009E4715" w:rsidRDefault="002A550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73B65217" w:rsidR="002A5509" w:rsidRDefault="002A5509"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Head injury</w:t>
                            </w:r>
                            <w:r w:rsidRPr="002B3849">
                              <w:rPr>
                                <w:rFonts w:asciiTheme="majorHAnsi" w:hAnsiTheme="majorHAnsi" w:cs="Times New Roman"/>
                                <w:b/>
                                <w:bCs/>
                                <w:color w:val="1D1D1B"/>
                                <w:sz w:val="20"/>
                                <w:szCs w:val="20"/>
                              </w:rPr>
                              <w:t xml:space="preserve"> interactive </w:t>
                            </w:r>
                            <w:r>
                              <w:rPr>
                                <w:rFonts w:asciiTheme="majorHAnsi" w:hAnsiTheme="majorHAnsi" w:cs="Times New Roman"/>
                                <w:b/>
                                <w:bCs/>
                                <w:color w:val="1D1D1B"/>
                                <w:sz w:val="20"/>
                                <w:szCs w:val="20"/>
                              </w:rPr>
                              <w:t>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2B3849">
                              <w:rPr>
                                <w:rFonts w:asciiTheme="majorHAnsi" w:hAnsiTheme="majorHAnsi" w:cs="Times New Roman"/>
                                <w:b/>
                                <w:color w:val="FF0000"/>
                                <w:sz w:val="20"/>
                                <w:szCs w:val="20"/>
                              </w:rPr>
                              <w:t xml:space="preserve"> </w:t>
                            </w:r>
                            <w:hyperlink r:id="rId13" w:history="1">
                              <w:r w:rsidRPr="00ED4280">
                                <w:rPr>
                                  <w:rFonts w:asciiTheme="majorHAnsi" w:hAnsiTheme="majorHAnsi" w:cs="Times New Roman"/>
                                  <w:b/>
                                  <w:color w:val="FF0000"/>
                                  <w:sz w:val="20"/>
                                  <w:szCs w:val="20"/>
                                </w:rPr>
                                <w:t>head injury first aid skill page</w:t>
                              </w:r>
                            </w:hyperlink>
                          </w:p>
                          <w:p w14:paraId="572AACA7" w14:textId="77777777" w:rsidR="002A5509" w:rsidRPr="00C22993" w:rsidRDefault="002A5509" w:rsidP="00C22993">
                            <w:pPr>
                              <w:jc w:val="center"/>
                              <w:rPr>
                                <w:rFonts w:asciiTheme="majorHAnsi" w:hAnsiTheme="majorHAnsi"/>
                                <w:b/>
                                <w:bCs/>
                                <w:sz w:val="20"/>
                                <w:szCs w:val="20"/>
                                <w:lang w:val="en-US"/>
                              </w:rPr>
                            </w:pPr>
                          </w:p>
                          <w:p w14:paraId="1D39B608" w14:textId="3B5A1E6E" w:rsidR="002A5509" w:rsidRDefault="002A5509" w:rsidP="00407A44">
                            <w:pPr>
                              <w:pStyle w:val="BodyText"/>
                              <w:jc w:val="center"/>
                              <w:rPr>
                                <w:rFonts w:asciiTheme="minorHAnsi" w:hAnsiTheme="minorHAnsi" w:cs="Times New Roman"/>
                                <w:color w:val="000000" w:themeColor="text1"/>
                                <w:szCs w:val="20"/>
                              </w:rPr>
                            </w:pPr>
                          </w:p>
                          <w:p w14:paraId="403A2434" w14:textId="45A7B237" w:rsidR="002A5509" w:rsidRDefault="002A5509"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2A5509" w:rsidRDefault="002A5509" w:rsidP="006E37ED">
                            <w:pPr>
                              <w:jc w:val="center"/>
                              <w:rPr>
                                <w:rFonts w:asciiTheme="majorHAnsi" w:hAnsiTheme="majorHAnsi" w:cs="Times New Roman"/>
                                <w:b/>
                                <w:bCs/>
                                <w:sz w:val="24"/>
                              </w:rPr>
                            </w:pPr>
                          </w:p>
                          <w:p w14:paraId="4A09117F" w14:textId="7855C531" w:rsidR="002A5509" w:rsidRPr="002B3849" w:rsidRDefault="002A5509"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sidRPr="00EB75F9">
                              <w:rPr>
                                <w:rFonts w:asciiTheme="majorHAnsi" w:hAnsiTheme="majorHAnsi" w:cs="Times New Roman"/>
                                <w:b/>
                                <w:bCs/>
                                <w:sz w:val="20"/>
                                <w:szCs w:val="20"/>
                              </w:rPr>
                              <w:t xml:space="preserve">head </w:t>
                            </w:r>
                            <w:proofErr w:type="gramStart"/>
                            <w:r w:rsidRPr="00EB75F9">
                              <w:rPr>
                                <w:rFonts w:asciiTheme="majorHAnsi" w:hAnsiTheme="majorHAnsi" w:cs="Times New Roman"/>
                                <w:b/>
                                <w:bCs/>
                                <w:sz w:val="20"/>
                                <w:szCs w:val="20"/>
                              </w:rPr>
                              <w:t>injury’</w:t>
                            </w:r>
                            <w:proofErr w:type="gramEnd"/>
                          </w:p>
                          <w:p w14:paraId="58F0FEA4" w14:textId="77777777" w:rsidR="002A5509" w:rsidRPr="00407A44" w:rsidRDefault="002A5509"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2A5509" w:rsidRPr="00C22993" w:rsidRDefault="002A550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2A5509" w:rsidRPr="009E4715" w:rsidRDefault="002A550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73B65217" w:rsidR="002A5509" w:rsidRDefault="002A5509"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Head injury</w:t>
                      </w:r>
                      <w:r w:rsidRPr="002B3849">
                        <w:rPr>
                          <w:rFonts w:asciiTheme="majorHAnsi" w:hAnsiTheme="majorHAnsi" w:cs="Times New Roman"/>
                          <w:b/>
                          <w:bCs/>
                          <w:color w:val="1D1D1B"/>
                          <w:sz w:val="20"/>
                          <w:szCs w:val="20"/>
                        </w:rPr>
                        <w:t xml:space="preserve"> interactive </w:t>
                      </w:r>
                      <w:r>
                        <w:rPr>
                          <w:rFonts w:asciiTheme="majorHAnsi" w:hAnsiTheme="majorHAnsi" w:cs="Times New Roman"/>
                          <w:b/>
                          <w:bCs/>
                          <w:color w:val="1D1D1B"/>
                          <w:sz w:val="20"/>
                          <w:szCs w:val="20"/>
                        </w:rPr>
                        <w:t>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2B3849">
                        <w:rPr>
                          <w:rFonts w:asciiTheme="majorHAnsi" w:hAnsiTheme="majorHAnsi" w:cs="Times New Roman"/>
                          <w:b/>
                          <w:color w:val="FF0000"/>
                          <w:sz w:val="20"/>
                          <w:szCs w:val="20"/>
                        </w:rPr>
                        <w:t xml:space="preserve"> </w:t>
                      </w:r>
                      <w:hyperlink r:id="rId15" w:history="1">
                        <w:r w:rsidRPr="00ED4280">
                          <w:rPr>
                            <w:rFonts w:asciiTheme="majorHAnsi" w:hAnsiTheme="majorHAnsi" w:cs="Times New Roman"/>
                            <w:b/>
                            <w:color w:val="FF0000"/>
                            <w:sz w:val="20"/>
                            <w:szCs w:val="20"/>
                          </w:rPr>
                          <w:t>head injury first aid skill page</w:t>
                        </w:r>
                      </w:hyperlink>
                    </w:p>
                    <w:p w14:paraId="572AACA7" w14:textId="77777777" w:rsidR="002A5509" w:rsidRPr="00C22993" w:rsidRDefault="002A5509" w:rsidP="00C22993">
                      <w:pPr>
                        <w:jc w:val="center"/>
                        <w:rPr>
                          <w:rFonts w:asciiTheme="majorHAnsi" w:hAnsiTheme="majorHAnsi"/>
                          <w:b/>
                          <w:bCs/>
                          <w:sz w:val="20"/>
                          <w:szCs w:val="20"/>
                          <w:lang w:val="en-US"/>
                        </w:rPr>
                      </w:pPr>
                    </w:p>
                    <w:p w14:paraId="1D39B608" w14:textId="3B5A1E6E" w:rsidR="002A5509" w:rsidRDefault="002A5509" w:rsidP="00407A44">
                      <w:pPr>
                        <w:pStyle w:val="BodyText"/>
                        <w:jc w:val="center"/>
                        <w:rPr>
                          <w:rFonts w:asciiTheme="minorHAnsi" w:hAnsiTheme="minorHAnsi" w:cs="Times New Roman"/>
                          <w:color w:val="000000" w:themeColor="text1"/>
                          <w:szCs w:val="20"/>
                        </w:rPr>
                      </w:pPr>
                    </w:p>
                    <w:p w14:paraId="403A2434" w14:textId="45A7B237" w:rsidR="002A5509" w:rsidRDefault="002A5509"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2A5509" w:rsidRDefault="002A5509" w:rsidP="006E37ED">
                      <w:pPr>
                        <w:jc w:val="center"/>
                        <w:rPr>
                          <w:rFonts w:asciiTheme="majorHAnsi" w:hAnsiTheme="majorHAnsi" w:cs="Times New Roman"/>
                          <w:b/>
                          <w:bCs/>
                          <w:sz w:val="24"/>
                        </w:rPr>
                      </w:pPr>
                    </w:p>
                    <w:p w14:paraId="4A09117F" w14:textId="7855C531" w:rsidR="002A5509" w:rsidRPr="002B3849" w:rsidRDefault="002A5509"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sidRPr="00EB75F9">
                        <w:rPr>
                          <w:rFonts w:asciiTheme="majorHAnsi" w:hAnsiTheme="majorHAnsi" w:cs="Times New Roman"/>
                          <w:b/>
                          <w:bCs/>
                          <w:sz w:val="20"/>
                          <w:szCs w:val="20"/>
                        </w:rPr>
                        <w:t xml:space="preserve">head </w:t>
                      </w:r>
                      <w:proofErr w:type="gramStart"/>
                      <w:r w:rsidRPr="00EB75F9">
                        <w:rPr>
                          <w:rFonts w:asciiTheme="majorHAnsi" w:hAnsiTheme="majorHAnsi" w:cs="Times New Roman"/>
                          <w:b/>
                          <w:bCs/>
                          <w:sz w:val="20"/>
                          <w:szCs w:val="20"/>
                        </w:rPr>
                        <w:t>injury’</w:t>
                      </w:r>
                      <w:proofErr w:type="gramEnd"/>
                    </w:p>
                    <w:p w14:paraId="58F0FEA4" w14:textId="77777777" w:rsidR="002A5509" w:rsidRPr="00407A44" w:rsidRDefault="002A5509"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F46737">
              <v:shape id="Rectangle 22"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w14:anchorId="7B335D1C">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42BD8FB">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7D2B61E8" w14:textId="54C74567" w:rsidR="00C8006B" w:rsidRPr="00AC49C8" w:rsidRDefault="006E37ED" w:rsidP="00C22993">
      <w:pPr>
        <w:pStyle w:val="Bodyheader1"/>
        <w:numPr>
          <w:ilvl w:val="0"/>
          <w:numId w:val="30"/>
        </w:numPr>
        <w:ind w:right="-1417"/>
        <w:rPr>
          <w:rFonts w:asciiTheme="minorHAnsi" w:hAnsiTheme="minorHAnsi"/>
          <w:b w:val="0"/>
        </w:rPr>
      </w:pPr>
      <w:r w:rsidRPr="00AC49C8">
        <w:rPr>
          <w:rFonts w:asciiTheme="minorHAnsi" w:hAnsiTheme="minorHAnsi"/>
          <w:b w:val="0"/>
        </w:rPr>
        <w:t xml:space="preserve">Learn </w:t>
      </w:r>
      <w:r w:rsidR="006D466B" w:rsidRPr="00AC49C8">
        <w:rPr>
          <w:rFonts w:asciiTheme="minorHAnsi" w:hAnsiTheme="minorHAnsi"/>
          <w:b w:val="0"/>
        </w:rPr>
        <w:t xml:space="preserve">how </w:t>
      </w:r>
      <w:r w:rsidR="0033084D">
        <w:rPr>
          <w:rFonts w:asciiTheme="minorHAnsi" w:hAnsiTheme="minorHAnsi"/>
          <w:b w:val="0"/>
        </w:rPr>
        <w:t>to</w:t>
      </w:r>
      <w:r w:rsidR="006D466B" w:rsidRPr="00AC49C8">
        <w:rPr>
          <w:rFonts w:asciiTheme="minorHAnsi" w:hAnsiTheme="minorHAnsi"/>
          <w:b w:val="0"/>
        </w:rPr>
        <w:t xml:space="preserve"> recognize when someone has had a head injury.</w:t>
      </w:r>
    </w:p>
    <w:p w14:paraId="3EF5E71A" w14:textId="504F8000" w:rsidR="006E37ED" w:rsidRPr="00AC49C8" w:rsidRDefault="006D466B" w:rsidP="00C22993">
      <w:pPr>
        <w:pStyle w:val="Bodyheader1"/>
        <w:numPr>
          <w:ilvl w:val="0"/>
          <w:numId w:val="30"/>
        </w:numPr>
        <w:ind w:right="-1417"/>
        <w:rPr>
          <w:rFonts w:asciiTheme="minorHAnsi" w:hAnsiTheme="minorHAnsi"/>
          <w:b w:val="0"/>
        </w:rPr>
      </w:pPr>
      <w:r w:rsidRPr="00AC49C8">
        <w:rPr>
          <w:rFonts w:asciiTheme="minorHAnsi" w:hAnsiTheme="minorHAnsi"/>
          <w:b w:val="0"/>
        </w:rPr>
        <w:t>Learn the key action to help when someone has had a head injury.</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32A0131" w14:textId="257F2CE6" w:rsidR="006E37ED" w:rsidRDefault="006E37ED" w:rsidP="00290D87">
      <w:pPr>
        <w:pStyle w:val="BodyText"/>
        <w:ind w:right="-1417"/>
      </w:pPr>
      <w:r w:rsidRPr="00F56E33">
        <w:t xml:space="preserve">Young people learn about </w:t>
      </w:r>
      <w:r w:rsidR="005419CA" w:rsidRPr="005419CA">
        <w:t>head injuries</w:t>
      </w:r>
      <w:r w:rsidRPr="005419CA">
        <w:t>, what they are and what happens when someone</w:t>
      </w:r>
      <w:r w:rsidR="005419CA" w:rsidRPr="005419CA">
        <w:t xml:space="preserve"> has</w:t>
      </w:r>
      <w:r w:rsidRPr="005419CA">
        <w:t xml:space="preserve"> one. </w:t>
      </w:r>
      <w:bookmarkStart w:id="0" w:name="_Hlk72846008"/>
      <w:r w:rsidRPr="005419CA">
        <w:t>They then learn the steps to helping and the key action to take when so</w:t>
      </w:r>
      <w:r w:rsidR="005419CA" w:rsidRPr="005419CA">
        <w:t>meone has a head injury</w:t>
      </w:r>
      <w:r w:rsidR="005F1A2F">
        <w:t xml:space="preserve"> so that they are more able, </w:t>
      </w:r>
      <w:proofErr w:type="gramStart"/>
      <w:r w:rsidR="005F1A2F">
        <w:t>willing</w:t>
      </w:r>
      <w:proofErr w:type="gramEnd"/>
      <w:r w:rsidR="005F1A2F">
        <w:t xml:space="preserve"> and confident to help.</w:t>
      </w:r>
      <w:r>
        <w:t xml:space="preserve"> </w:t>
      </w:r>
      <w:bookmarkEnd w:id="0"/>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7C7F355E" w:rsidR="006E37ED" w:rsidRDefault="006E37ED" w:rsidP="006E37ED">
      <w:pPr>
        <w:pStyle w:val="BodyText"/>
        <w:ind w:right="-1417"/>
      </w:pPr>
      <w:r w:rsidRPr="00F56E33">
        <w:t xml:space="preserve">Ensure you can access the First aid champions </w:t>
      </w:r>
      <w:r w:rsidRPr="00ED4280">
        <w:t>website and can m</w:t>
      </w:r>
      <w:r w:rsidR="00C726EC">
        <w:t>ove through the interactive activity</w:t>
      </w:r>
      <w:r w:rsidRPr="00ED4280">
        <w:t xml:space="preserve"> on the </w:t>
      </w:r>
      <w:hyperlink r:id="rId16" w:history="1">
        <w:r w:rsidR="00566BCF" w:rsidRPr="00CE3B64">
          <w:rPr>
            <w:color w:val="EE2A24" w:themeColor="text2"/>
            <w:u w:val="single"/>
          </w:rPr>
          <w:t>head injury</w:t>
        </w:r>
        <w:r w:rsidRPr="00CE3B64">
          <w:rPr>
            <w:color w:val="EE2A24" w:themeColor="text2"/>
            <w:u w:val="single"/>
          </w:rPr>
          <w:t xml:space="preserve"> first aid skill page</w:t>
        </w:r>
      </w:hyperlink>
      <w:r w:rsidRPr="00ED4280">
        <w:t>. Display</w:t>
      </w:r>
      <w:r w:rsidRPr="00F56E33">
        <w:t xml:space="preserve"> or print off the </w:t>
      </w:r>
      <w:bookmarkStart w:id="1" w:name="_Hlk26790925"/>
      <w:r w:rsidR="006D466B">
        <w:t>l</w:t>
      </w:r>
      <w:r w:rsidRPr="00F56E33">
        <w:t xml:space="preserve">earner skill guide </w:t>
      </w:r>
      <w:r w:rsidR="001B549E">
        <w:t>‘</w:t>
      </w:r>
      <w:r w:rsidR="00566BCF" w:rsidRPr="00566BCF">
        <w:t>helping someone who has a</w:t>
      </w:r>
      <w:r w:rsidRPr="00566BCF">
        <w:t xml:space="preserve"> </w:t>
      </w:r>
      <w:r w:rsidR="00566BCF">
        <w:t>head injury</w:t>
      </w:r>
      <w:r w:rsidR="001B549E">
        <w:t>’</w:t>
      </w:r>
      <w:r w:rsidRPr="00F56E33">
        <w:t>.</w:t>
      </w:r>
      <w:bookmarkEnd w:id="1"/>
    </w:p>
    <w:p w14:paraId="31E08BFA" w14:textId="45205EEF" w:rsidR="006E37ED" w:rsidRDefault="006E37ED" w:rsidP="00290D87">
      <w:pPr>
        <w:pStyle w:val="BodyText"/>
        <w:ind w:right="-1417"/>
      </w:pPr>
    </w:p>
    <w:p w14:paraId="04E54428" w14:textId="77777777" w:rsidR="0033084D" w:rsidRDefault="0033084D" w:rsidP="0033084D">
      <w:pPr>
        <w:pStyle w:val="BodyText"/>
      </w:pPr>
      <w:bookmarkStart w:id="2" w:name="_Hlk76473205"/>
      <w:r w:rsidRPr="00D0000F">
        <w:t xml:space="preserve">Familiarise learners with the ground rules for the session or establish ground rules. For guidance on how to do that, see the </w:t>
      </w:r>
      <w:hyperlink r:id="rId17">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2"/>
    <w:p w14:paraId="05E6DE27" w14:textId="77777777" w:rsidR="0033084D" w:rsidRDefault="0033084D"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0D3E94DC" w:rsidR="0053798D" w:rsidRPr="00AC49C8" w:rsidRDefault="006E37ED" w:rsidP="00C22993">
      <w:pPr>
        <w:pStyle w:val="Bodyheader1"/>
        <w:numPr>
          <w:ilvl w:val="0"/>
          <w:numId w:val="24"/>
        </w:numPr>
        <w:spacing w:after="120"/>
        <w:ind w:right="-1417"/>
        <w:rPr>
          <w:rFonts w:asciiTheme="minorHAnsi" w:hAnsiTheme="minorHAnsi"/>
          <w:b w:val="0"/>
        </w:rPr>
      </w:pPr>
      <w:r w:rsidRPr="00AC49C8">
        <w:rPr>
          <w:rFonts w:asciiTheme="minorHAnsi" w:hAnsiTheme="minorHAnsi"/>
          <w:b w:val="0"/>
        </w:rPr>
        <w:t xml:space="preserve">Ask young people: </w:t>
      </w:r>
    </w:p>
    <w:p w14:paraId="13CC0691" w14:textId="48602BE6" w:rsidR="00EB75F9" w:rsidRPr="001F71D0" w:rsidRDefault="006E37ED" w:rsidP="001F71D0">
      <w:pPr>
        <w:pStyle w:val="ListParagraph"/>
        <w:spacing w:after="120"/>
        <w:ind w:left="567" w:right="-1417" w:hanging="425"/>
      </w:pPr>
      <w:r w:rsidRPr="00EB75F9">
        <w:t xml:space="preserve">What could cause </w:t>
      </w:r>
      <w:r w:rsidR="00EB75F9" w:rsidRPr="00EB75F9">
        <w:t>someone to have a head injury</w:t>
      </w:r>
      <w:r w:rsidRPr="00EB75F9">
        <w:t xml:space="preserve">? </w:t>
      </w:r>
      <w:r w:rsidR="00EB75F9" w:rsidRPr="001F71D0">
        <w:rPr>
          <w:i/>
          <w:iCs/>
        </w:rPr>
        <w:t>Head injuries are caused when someone has an accident where they hit their head.</w:t>
      </w:r>
    </w:p>
    <w:p w14:paraId="41F6FE6B" w14:textId="4C422278" w:rsidR="00EB75F9" w:rsidRPr="001F71D0" w:rsidRDefault="00ED4280" w:rsidP="001F71D0">
      <w:pPr>
        <w:pStyle w:val="ListParagraph"/>
        <w:spacing w:after="120"/>
        <w:ind w:left="567" w:right="-1417" w:hanging="425"/>
      </w:pPr>
      <w:r>
        <w:t>What happens when</w:t>
      </w:r>
      <w:r w:rsidR="00EB75F9" w:rsidRPr="00EB75F9">
        <w:t xml:space="preserve"> someone has a head injury?</w:t>
      </w:r>
      <w:r w:rsidR="00096D2A">
        <w:t xml:space="preserve"> </w:t>
      </w:r>
      <w:r w:rsidRPr="001F71D0">
        <w:rPr>
          <w:i/>
          <w:iCs/>
        </w:rPr>
        <w:t>They may be in pain,</w:t>
      </w:r>
      <w:r w:rsidR="002C38E5" w:rsidRPr="001F71D0">
        <w:rPr>
          <w:i/>
          <w:iCs/>
        </w:rPr>
        <w:t xml:space="preserve"> have</w:t>
      </w:r>
      <w:r w:rsidRPr="001F71D0">
        <w:rPr>
          <w:i/>
          <w:iCs/>
        </w:rPr>
        <w:t xml:space="preserve"> </w:t>
      </w:r>
      <w:r w:rsidR="00EB75F9" w:rsidRPr="001F71D0">
        <w:rPr>
          <w:i/>
          <w:iCs/>
        </w:rPr>
        <w:t>a headache and have a lump on their head.</w:t>
      </w:r>
      <w:r w:rsidR="002C38E5" w:rsidRPr="001F71D0">
        <w:rPr>
          <w:i/>
          <w:iCs/>
        </w:rPr>
        <w:t xml:space="preserve"> If someone has a serious head injury they may also</w:t>
      </w:r>
      <w:r w:rsidR="006D466B" w:rsidRPr="001F71D0">
        <w:rPr>
          <w:i/>
          <w:iCs/>
        </w:rPr>
        <w:t xml:space="preserve"> vomit,</w:t>
      </w:r>
      <w:r w:rsidR="002C38E5" w:rsidRPr="001F71D0">
        <w:rPr>
          <w:i/>
          <w:iCs/>
        </w:rPr>
        <w:t xml:space="preserve"> feel sic</w:t>
      </w:r>
      <w:r w:rsidR="006D466B" w:rsidRPr="001F71D0">
        <w:rPr>
          <w:i/>
          <w:iCs/>
        </w:rPr>
        <w:t xml:space="preserve">k, </w:t>
      </w:r>
      <w:proofErr w:type="gramStart"/>
      <w:r w:rsidR="002C38E5" w:rsidRPr="001F71D0">
        <w:rPr>
          <w:i/>
          <w:iCs/>
        </w:rPr>
        <w:t>confused</w:t>
      </w:r>
      <w:proofErr w:type="gramEnd"/>
      <w:r w:rsidR="002C38E5" w:rsidRPr="001F71D0">
        <w:rPr>
          <w:i/>
          <w:iCs/>
        </w:rPr>
        <w:t xml:space="preserve"> or drowsy</w:t>
      </w:r>
      <w:r w:rsidR="006D466B" w:rsidRPr="001F71D0">
        <w:rPr>
          <w:i/>
          <w:iCs/>
        </w:rPr>
        <w:t xml:space="preserve"> – this is a more serious condition and needs medical attention.</w:t>
      </w:r>
    </w:p>
    <w:p w14:paraId="1F7B6204" w14:textId="24C78FCE" w:rsidR="009E4715" w:rsidRPr="001F71D0" w:rsidRDefault="006E37ED" w:rsidP="001F71D0">
      <w:pPr>
        <w:pStyle w:val="ListParagraph"/>
        <w:spacing w:after="120"/>
        <w:ind w:left="567" w:right="-567" w:hanging="425"/>
      </w:pPr>
      <w:r w:rsidRPr="00E92179">
        <w:t>What can you do to help someon</w:t>
      </w:r>
      <w:r w:rsidR="00E92179" w:rsidRPr="00E92179">
        <w:t>e who has a head injury</w:t>
      </w:r>
      <w:r w:rsidRPr="00E92179">
        <w:t xml:space="preserve">? </w:t>
      </w:r>
      <w:r w:rsidR="009E4715" w:rsidRPr="001F71D0">
        <w:rPr>
          <w:i/>
          <w:iCs/>
        </w:rPr>
        <w:t>Explain that in the next part of the activity the group are going to learn how to help someon</w:t>
      </w:r>
      <w:r w:rsidR="00E92179" w:rsidRPr="001F71D0">
        <w:rPr>
          <w:i/>
          <w:iCs/>
        </w:rPr>
        <w:t>e who has a head injury</w:t>
      </w:r>
      <w:r w:rsidR="009E4715" w:rsidRPr="001F71D0">
        <w:rPr>
          <w:i/>
          <w:iCs/>
        </w:rPr>
        <w:t>.</w:t>
      </w:r>
    </w:p>
    <w:p w14:paraId="27BFBBE7" w14:textId="1BBD301F" w:rsidR="0053798D" w:rsidRPr="00AC49C8" w:rsidRDefault="006E37ED" w:rsidP="00C22993">
      <w:pPr>
        <w:pStyle w:val="Bodyheader1"/>
        <w:numPr>
          <w:ilvl w:val="0"/>
          <w:numId w:val="24"/>
        </w:numPr>
        <w:spacing w:after="120"/>
        <w:ind w:left="567" w:right="-567"/>
        <w:rPr>
          <w:rFonts w:asciiTheme="minorHAnsi" w:hAnsiTheme="minorHAnsi"/>
          <w:b w:val="0"/>
        </w:rPr>
      </w:pPr>
      <w:r w:rsidRPr="00AC49C8">
        <w:rPr>
          <w:rFonts w:asciiTheme="minorHAnsi" w:hAnsiTheme="minorHAnsi"/>
          <w:b w:val="0"/>
        </w:rPr>
        <w:t>Now go to the</w:t>
      </w:r>
      <w:r w:rsidRPr="00CE3B64">
        <w:rPr>
          <w:rFonts w:asciiTheme="minorHAnsi" w:hAnsiTheme="minorHAnsi"/>
          <w:b w:val="0"/>
          <w:color w:val="EE2A24" w:themeColor="text2"/>
        </w:rPr>
        <w:t xml:space="preserve"> </w:t>
      </w:r>
      <w:hyperlink r:id="rId18" w:history="1">
        <w:r w:rsidR="00E92179" w:rsidRPr="001B549E">
          <w:rPr>
            <w:rFonts w:asciiTheme="minorHAnsi" w:hAnsiTheme="minorHAnsi"/>
            <w:b w:val="0"/>
            <w:color w:val="EE2A24" w:themeColor="text2"/>
            <w:u w:val="single"/>
          </w:rPr>
          <w:t xml:space="preserve">head injury </w:t>
        </w:r>
        <w:r w:rsidRPr="001B549E">
          <w:rPr>
            <w:rFonts w:asciiTheme="minorHAnsi" w:hAnsiTheme="minorHAnsi"/>
            <w:b w:val="0"/>
            <w:color w:val="EE2A24" w:themeColor="text2"/>
            <w:u w:val="single"/>
          </w:rPr>
          <w:t>first aid skill page</w:t>
        </w:r>
      </w:hyperlink>
      <w:r w:rsidRPr="00AC49C8">
        <w:rPr>
          <w:rFonts w:asciiTheme="minorHAnsi" w:hAnsiTheme="minorHAnsi"/>
          <w:b w:val="0"/>
        </w:rPr>
        <w:t xml:space="preserve">.  Display the interactive </w:t>
      </w:r>
      <w:r w:rsidR="002C38E5" w:rsidRPr="00AC49C8">
        <w:rPr>
          <w:rFonts w:asciiTheme="minorHAnsi" w:hAnsiTheme="minorHAnsi"/>
          <w:b w:val="0"/>
        </w:rPr>
        <w:t>activity</w:t>
      </w:r>
      <w:r w:rsidRPr="00AC49C8">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 </w:t>
      </w:r>
    </w:p>
    <w:p w14:paraId="4EA25289" w14:textId="6679D6CF" w:rsidR="0053798D" w:rsidRPr="00AC49C8" w:rsidRDefault="006E37ED" w:rsidP="00C22993">
      <w:pPr>
        <w:pStyle w:val="Bodyheader1"/>
        <w:numPr>
          <w:ilvl w:val="0"/>
          <w:numId w:val="24"/>
        </w:numPr>
        <w:spacing w:after="120"/>
        <w:ind w:left="567" w:right="-567"/>
        <w:rPr>
          <w:rFonts w:asciiTheme="minorHAnsi" w:hAnsiTheme="minorHAnsi"/>
          <w:b w:val="0"/>
        </w:rPr>
      </w:pPr>
      <w:bookmarkStart w:id="3" w:name="_Hlk72847709"/>
      <w:r w:rsidRPr="00AC49C8">
        <w:rPr>
          <w:rFonts w:asciiTheme="minorHAnsi" w:hAnsiTheme="minorHAnsi"/>
          <w:b w:val="0"/>
        </w:rPr>
        <w:t xml:space="preserve">Display or direct the group to the confidence slider on the </w:t>
      </w:r>
      <w:bookmarkStart w:id="4" w:name="_Hlk26959383"/>
      <w:r w:rsidR="009E4715" w:rsidRPr="001B549E">
        <w:rPr>
          <w:rFonts w:asciiTheme="minorHAnsi" w:hAnsiTheme="minorHAnsi"/>
          <w:color w:val="EE2A24" w:themeColor="text2"/>
          <w:u w:val="single"/>
        </w:rPr>
        <w:fldChar w:fldCharType="begin"/>
      </w:r>
      <w:r w:rsidR="004D4C73" w:rsidRPr="001B549E">
        <w:rPr>
          <w:rFonts w:asciiTheme="minorHAnsi" w:hAnsiTheme="minorHAnsi"/>
          <w:color w:val="EE2A24" w:themeColor="text2"/>
          <w:u w:val="single"/>
        </w:rPr>
        <w:instrText>HYPERLINK "https://firstaidchampions.redcross.org.uk/secondary/first-aid-skills/head-injury/"</w:instrText>
      </w:r>
      <w:r w:rsidR="009E4715" w:rsidRPr="001B549E">
        <w:rPr>
          <w:rFonts w:asciiTheme="minorHAnsi" w:hAnsiTheme="minorHAnsi"/>
          <w:color w:val="EE2A24" w:themeColor="text2"/>
          <w:u w:val="single"/>
        </w:rPr>
        <w:fldChar w:fldCharType="separate"/>
      </w:r>
      <w:r w:rsidR="00E92179" w:rsidRPr="001B549E">
        <w:rPr>
          <w:rFonts w:asciiTheme="minorHAnsi" w:hAnsiTheme="minorHAnsi"/>
          <w:b w:val="0"/>
          <w:color w:val="EE2A24" w:themeColor="text2"/>
          <w:u w:val="single"/>
        </w:rPr>
        <w:t>head injury</w:t>
      </w:r>
      <w:r w:rsidRPr="001B549E">
        <w:rPr>
          <w:rFonts w:asciiTheme="minorHAnsi" w:hAnsiTheme="minorHAnsi"/>
          <w:b w:val="0"/>
          <w:color w:val="EE2A24" w:themeColor="text2"/>
          <w:u w:val="single"/>
        </w:rPr>
        <w:t xml:space="preserve"> first aid skill page</w:t>
      </w:r>
      <w:r w:rsidR="009E4715" w:rsidRPr="001B549E">
        <w:rPr>
          <w:rFonts w:asciiTheme="minorHAnsi" w:hAnsiTheme="minorHAnsi"/>
          <w:b w:val="0"/>
          <w:color w:val="EE2A24" w:themeColor="text2"/>
          <w:u w:val="single"/>
        </w:rPr>
        <w:fldChar w:fldCharType="end"/>
      </w:r>
      <w:bookmarkEnd w:id="4"/>
      <w:r w:rsidRPr="00AC49C8">
        <w:rPr>
          <w:rFonts w:asciiTheme="minorHAnsi" w:hAnsiTheme="minorHAnsi"/>
          <w:b w:val="0"/>
        </w:rPr>
        <w:t xml:space="preserve">, either setting this as an individual task or discussing </w:t>
      </w:r>
      <w:r w:rsidR="002C38E5" w:rsidRPr="00AC49C8">
        <w:rPr>
          <w:rFonts w:asciiTheme="minorHAnsi" w:hAnsiTheme="minorHAnsi"/>
          <w:b w:val="0"/>
        </w:rPr>
        <w:t xml:space="preserve">as a </w:t>
      </w:r>
      <w:r w:rsidRPr="00AC49C8">
        <w:rPr>
          <w:rFonts w:asciiTheme="minorHAnsi" w:hAnsiTheme="minorHAnsi"/>
          <w:b w:val="0"/>
        </w:rPr>
        <w:t>group. How confident do learners feel to help someon</w:t>
      </w:r>
      <w:r w:rsidR="00E92179" w:rsidRPr="00AC49C8">
        <w:rPr>
          <w:rFonts w:asciiTheme="minorHAnsi" w:hAnsiTheme="minorHAnsi"/>
          <w:b w:val="0"/>
        </w:rPr>
        <w:t>e who has a head injury</w:t>
      </w:r>
      <w:r w:rsidRPr="00AC49C8">
        <w:rPr>
          <w:rFonts w:asciiTheme="minorHAnsi" w:hAnsiTheme="minorHAnsi"/>
          <w:b w:val="0"/>
        </w:rPr>
        <w:t>?</w:t>
      </w:r>
    </w:p>
    <w:bookmarkEnd w:id="3"/>
    <w:p w14:paraId="0BB51E52" w14:textId="32FDC70C" w:rsidR="0053798D" w:rsidRPr="00AC49C8" w:rsidRDefault="006E37ED" w:rsidP="00C22993">
      <w:pPr>
        <w:pStyle w:val="Bodyheader1"/>
        <w:numPr>
          <w:ilvl w:val="0"/>
          <w:numId w:val="24"/>
        </w:numPr>
        <w:spacing w:after="120"/>
        <w:ind w:left="567" w:right="-567"/>
        <w:rPr>
          <w:rFonts w:asciiTheme="minorHAnsi" w:hAnsiTheme="minorHAnsi"/>
          <w:b w:val="0"/>
        </w:rPr>
      </w:pPr>
      <w:r w:rsidRPr="00AC49C8">
        <w:rPr>
          <w:rFonts w:asciiTheme="minorHAnsi" w:hAnsiTheme="minorHAnsi"/>
          <w:b w:val="0"/>
        </w:rPr>
        <w:lastRenderedPageBreak/>
        <w:t xml:space="preserve">On the </w:t>
      </w:r>
      <w:hyperlink r:id="rId19" w:history="1">
        <w:r w:rsidR="00E92179" w:rsidRPr="00CE3B64">
          <w:rPr>
            <w:rFonts w:asciiTheme="minorHAnsi" w:hAnsiTheme="minorHAnsi"/>
            <w:b w:val="0"/>
            <w:color w:val="EE2A24" w:themeColor="text2"/>
            <w:u w:val="single"/>
          </w:rPr>
          <w:t>head injury</w:t>
        </w:r>
        <w:r w:rsidRPr="00CE3B64">
          <w:rPr>
            <w:rFonts w:asciiTheme="minorHAnsi" w:hAnsiTheme="minorHAnsi"/>
            <w:b w:val="0"/>
            <w:color w:val="EE2A24" w:themeColor="text2"/>
            <w:u w:val="single"/>
          </w:rPr>
          <w:t xml:space="preserve"> first aid skill page</w:t>
        </w:r>
      </w:hyperlink>
      <w:r w:rsidRPr="00AC49C8">
        <w:rPr>
          <w:rFonts w:asciiTheme="minorHAnsi" w:hAnsiTheme="minorHAnsi"/>
          <w:b w:val="0"/>
        </w:rPr>
        <w:t xml:space="preserve">, </w:t>
      </w:r>
      <w:r w:rsidR="002C38E5" w:rsidRPr="00AC49C8">
        <w:rPr>
          <w:rFonts w:asciiTheme="minorHAnsi" w:hAnsiTheme="minorHAnsi"/>
          <w:b w:val="0"/>
        </w:rPr>
        <w:t>m</w:t>
      </w:r>
      <w:r w:rsidR="00E92179" w:rsidRPr="00AC49C8">
        <w:rPr>
          <w:rFonts w:asciiTheme="minorHAnsi" w:hAnsiTheme="minorHAnsi"/>
          <w:b w:val="0"/>
        </w:rPr>
        <w:t>ove through Nick</w:t>
      </w:r>
      <w:r w:rsidRPr="00AC49C8">
        <w:rPr>
          <w:rFonts w:asciiTheme="minorHAnsi" w:hAnsiTheme="minorHAnsi"/>
          <w:b w:val="0"/>
        </w:rPr>
        <w:t>’s story, displayed as a series of images and text. You could ask learners to read out the slides. After showing the story</w:t>
      </w:r>
      <w:r w:rsidR="004D6896" w:rsidRPr="00AC49C8">
        <w:rPr>
          <w:rFonts w:asciiTheme="minorHAnsi" w:hAnsiTheme="minorHAnsi"/>
          <w:b w:val="0"/>
        </w:rPr>
        <w:t>,</w:t>
      </w:r>
      <w:r w:rsidRPr="00AC49C8">
        <w:rPr>
          <w:rFonts w:asciiTheme="minorHAnsi" w:hAnsiTheme="minorHAnsi"/>
          <w:b w:val="0"/>
        </w:rPr>
        <w:t xml:space="preserve"> ask young people:</w:t>
      </w:r>
    </w:p>
    <w:p w14:paraId="0AA88FDE" w14:textId="7E5461ED" w:rsidR="006E37ED" w:rsidRPr="00E92179" w:rsidRDefault="00E92179" w:rsidP="00C22993">
      <w:pPr>
        <w:pStyle w:val="ListParagraph"/>
        <w:spacing w:after="120"/>
        <w:ind w:left="567" w:right="-567" w:hanging="425"/>
      </w:pPr>
      <w:r w:rsidRPr="00E92179">
        <w:t>What was happening in Nick</w:t>
      </w:r>
      <w:r w:rsidR="006E37ED" w:rsidRPr="00E92179">
        <w:t>’s story?</w:t>
      </w:r>
      <w:r w:rsidR="006D466B">
        <w:t xml:space="preserve"> </w:t>
      </w:r>
      <w:r w:rsidR="006D466B">
        <w:rPr>
          <w:i/>
          <w:iCs/>
        </w:rPr>
        <w:t>Nick and Simon were playing badminton and Simon fell and hit his head.</w:t>
      </w:r>
    </w:p>
    <w:p w14:paraId="7FA3FB28" w14:textId="364924A6" w:rsidR="006E37ED" w:rsidRPr="00E92179" w:rsidRDefault="00E92179" w:rsidP="00C22993">
      <w:pPr>
        <w:pStyle w:val="ListParagraph"/>
        <w:spacing w:after="120"/>
        <w:ind w:left="567" w:right="-567" w:hanging="425"/>
      </w:pPr>
      <w:r w:rsidRPr="00E92179">
        <w:t>What caused Simon’s head injury</w:t>
      </w:r>
      <w:r w:rsidR="006E37ED" w:rsidRPr="00E92179">
        <w:t>?</w:t>
      </w:r>
      <w:r w:rsidR="006D466B">
        <w:t xml:space="preserve"> </w:t>
      </w:r>
      <w:r w:rsidR="006D466B">
        <w:rPr>
          <w:i/>
          <w:iCs/>
        </w:rPr>
        <w:t>He dived to reach a shot, and fell, hitting his head on the gym bench.</w:t>
      </w:r>
    </w:p>
    <w:p w14:paraId="4DDB4D9A" w14:textId="2FF70E49" w:rsidR="006E37ED" w:rsidRPr="00E92179" w:rsidRDefault="006E37ED" w:rsidP="00C22993">
      <w:pPr>
        <w:pStyle w:val="ListParagraph"/>
        <w:spacing w:after="120"/>
        <w:ind w:left="567" w:right="-567" w:hanging="425"/>
      </w:pPr>
      <w:r w:rsidRPr="00E92179">
        <w:t xml:space="preserve">How might they have felt? Think about the person </w:t>
      </w:r>
      <w:r w:rsidR="00E92179" w:rsidRPr="00E92179">
        <w:t>with the head injury</w:t>
      </w:r>
      <w:r w:rsidRPr="00E92179">
        <w:t>, the person who helped and anyone else nearby.</w:t>
      </w:r>
      <w:r w:rsidR="006D466B">
        <w:t xml:space="preserve"> </w:t>
      </w:r>
      <w:r w:rsidR="006D466B">
        <w:rPr>
          <w:i/>
          <w:iCs/>
        </w:rPr>
        <w:t>They might say things like, worried, scared, in pain</w:t>
      </w:r>
      <w:r w:rsidR="001F71D0">
        <w:rPr>
          <w:i/>
          <w:iCs/>
        </w:rPr>
        <w:t>, but also thing</w:t>
      </w:r>
      <w:r w:rsidR="00DE4D8B">
        <w:rPr>
          <w:i/>
          <w:iCs/>
        </w:rPr>
        <w:t>s</w:t>
      </w:r>
      <w:r w:rsidR="001F71D0">
        <w:rPr>
          <w:i/>
          <w:iCs/>
        </w:rPr>
        <w:t xml:space="preserve"> like confident, ready to help</w:t>
      </w:r>
      <w:r w:rsidR="0031702F">
        <w:rPr>
          <w:i/>
          <w:iCs/>
        </w:rPr>
        <w:t>, supported</w:t>
      </w:r>
      <w:r w:rsidR="001F71D0">
        <w:rPr>
          <w:i/>
          <w:iCs/>
        </w:rPr>
        <w:t>.</w:t>
      </w:r>
    </w:p>
    <w:p w14:paraId="6414D2E0" w14:textId="425AA556" w:rsidR="006D466B" w:rsidRDefault="006E37ED" w:rsidP="006D466B">
      <w:pPr>
        <w:pStyle w:val="ListParagraph"/>
        <w:spacing w:after="120"/>
        <w:ind w:left="567" w:right="-567" w:hanging="425"/>
      </w:pPr>
      <w:r w:rsidRPr="00E92179">
        <w:t xml:space="preserve">What </w:t>
      </w:r>
      <w:r w:rsidR="00E92179" w:rsidRPr="00E92179">
        <w:t>is the action that Nick</w:t>
      </w:r>
      <w:r w:rsidRPr="00E92179">
        <w:t xml:space="preserve"> took to help? </w:t>
      </w:r>
      <w:r w:rsidR="006D466B">
        <w:rPr>
          <w:i/>
          <w:iCs/>
        </w:rPr>
        <w:t>Went over to see if he was okay, checked to see whether he was bleeding or if there was a lump. Grabbed an icepack from the gym reception and wrapped it in a t-shirt. Sat with him, called his sister to pick him up and waited with him until she arrived.</w:t>
      </w:r>
    </w:p>
    <w:p w14:paraId="713CDE9D" w14:textId="42068134" w:rsidR="006E37ED" w:rsidRPr="00E92179" w:rsidRDefault="006E37ED" w:rsidP="00C22993">
      <w:pPr>
        <w:pStyle w:val="ListParagraph"/>
        <w:spacing w:after="120"/>
        <w:ind w:left="567" w:right="-567" w:hanging="425"/>
      </w:pPr>
      <w:r w:rsidRPr="00E92179">
        <w:t xml:space="preserve">What else were they good at? What qualities did they show? </w:t>
      </w:r>
      <w:r w:rsidR="001F71D0">
        <w:rPr>
          <w:i/>
          <w:iCs/>
        </w:rPr>
        <w:t xml:space="preserve">They might say things like, Nick was kind, he was calm under pressure. Simon let Nick help him and </w:t>
      </w:r>
      <w:proofErr w:type="gramStart"/>
      <w:r w:rsidR="001F71D0">
        <w:rPr>
          <w:i/>
          <w:iCs/>
        </w:rPr>
        <w:t>didn’t</w:t>
      </w:r>
      <w:proofErr w:type="gramEnd"/>
      <w:r w:rsidR="001F71D0">
        <w:rPr>
          <w:i/>
          <w:iCs/>
        </w:rPr>
        <w:t xml:space="preserve"> just dismiss it, he took it seriously.</w:t>
      </w:r>
    </w:p>
    <w:p w14:paraId="3ABB058C" w14:textId="31F54EDE" w:rsidR="0033084D" w:rsidRDefault="00F50647" w:rsidP="00C22993">
      <w:pPr>
        <w:pStyle w:val="Bodyheader1"/>
        <w:numPr>
          <w:ilvl w:val="0"/>
          <w:numId w:val="24"/>
        </w:numPr>
        <w:spacing w:after="120"/>
        <w:ind w:left="567" w:right="-567"/>
        <w:rPr>
          <w:rFonts w:asciiTheme="minorHAnsi" w:hAnsiTheme="minorHAnsi"/>
          <w:b w:val="0"/>
        </w:rPr>
      </w:pPr>
      <w:r>
        <w:rPr>
          <w:noProof/>
        </w:rPr>
        <mc:AlternateContent>
          <mc:Choice Requires="wps">
            <w:drawing>
              <wp:anchor distT="0" distB="0" distL="0" distR="180340" simplePos="0" relativeHeight="251670528" behindDoc="1" locked="0" layoutInCell="1" allowOverlap="1" wp14:anchorId="1985FFBD" wp14:editId="5539BB72">
                <wp:simplePos x="0" y="0"/>
                <wp:positionH relativeFrom="page">
                  <wp:align>center</wp:align>
                </wp:positionH>
                <wp:positionV relativeFrom="page">
                  <wp:posOffset>3810000</wp:posOffset>
                </wp:positionV>
                <wp:extent cx="6952593" cy="40957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593" cy="4095750"/>
                        </a:xfrm>
                        <a:prstGeom prst="rect">
                          <a:avLst/>
                        </a:prstGeom>
                        <a:solidFill>
                          <a:schemeClr val="bg2"/>
                        </a:solidFill>
                        <a:ln>
                          <a:noFill/>
                        </a:ln>
                      </wps:spPr>
                      <wps:txbx>
                        <w:txbxContent>
                          <w:p w14:paraId="55488770" w14:textId="77777777" w:rsidR="004B5AE8" w:rsidRDefault="004B5AE8" w:rsidP="004B5AE8">
                            <w:pPr>
                              <w:pStyle w:val="BodyText"/>
                              <w:ind w:right="453"/>
                              <w:jc w:val="center"/>
                              <w:rPr>
                                <w:rFonts w:asciiTheme="majorHAnsi" w:hAnsiTheme="majorHAnsi" w:cs="Times New Roman"/>
                                <w:b/>
                                <w:bCs/>
                                <w:sz w:val="24"/>
                              </w:rPr>
                            </w:pPr>
                          </w:p>
                          <w:p w14:paraId="5A80AAFA" w14:textId="77777777" w:rsidR="004B5AE8" w:rsidRDefault="004B5AE8" w:rsidP="004B5AE8">
                            <w:pPr>
                              <w:pStyle w:val="BodyText"/>
                              <w:ind w:right="453"/>
                              <w:jc w:val="center"/>
                              <w:rPr>
                                <w:rFonts w:asciiTheme="majorHAnsi" w:hAnsiTheme="majorHAnsi" w:cs="Times New Roman"/>
                                <w:b/>
                                <w:bCs/>
                                <w:sz w:val="24"/>
                              </w:rPr>
                            </w:pPr>
                          </w:p>
                          <w:p w14:paraId="152C2A1D" w14:textId="77777777" w:rsidR="004B5AE8" w:rsidRDefault="004B5AE8" w:rsidP="004B5AE8">
                            <w:pPr>
                              <w:pStyle w:val="BodyText"/>
                              <w:ind w:right="453"/>
                              <w:jc w:val="center"/>
                              <w:rPr>
                                <w:rFonts w:asciiTheme="majorHAnsi" w:hAnsiTheme="majorHAnsi" w:cs="Times New Roman"/>
                                <w:b/>
                                <w:bCs/>
                                <w:sz w:val="24"/>
                              </w:rPr>
                            </w:pPr>
                          </w:p>
                          <w:p w14:paraId="5A586696" w14:textId="77777777" w:rsidR="004B5AE8" w:rsidRDefault="004B5AE8" w:rsidP="004B5AE8">
                            <w:pPr>
                              <w:pStyle w:val="BodyText"/>
                              <w:ind w:right="453"/>
                              <w:jc w:val="center"/>
                              <w:rPr>
                                <w:rFonts w:asciiTheme="majorHAnsi" w:hAnsiTheme="majorHAnsi" w:cs="Times New Roman"/>
                                <w:b/>
                                <w:bCs/>
                                <w:sz w:val="24"/>
                              </w:rPr>
                            </w:pPr>
                          </w:p>
                          <w:p w14:paraId="0C647059" w14:textId="77777777" w:rsidR="004B5AE8" w:rsidRDefault="004B5AE8" w:rsidP="004B5AE8">
                            <w:pPr>
                              <w:pStyle w:val="BodyText"/>
                              <w:ind w:right="453"/>
                              <w:jc w:val="center"/>
                              <w:rPr>
                                <w:rFonts w:asciiTheme="majorHAnsi" w:hAnsiTheme="majorHAnsi" w:cs="Times New Roman"/>
                                <w:b/>
                                <w:bCs/>
                                <w:sz w:val="24"/>
                              </w:rPr>
                            </w:pPr>
                          </w:p>
                          <w:p w14:paraId="0436B05F" w14:textId="77777777" w:rsidR="004B5AE8" w:rsidRPr="00407A44" w:rsidRDefault="004B5AE8" w:rsidP="004B5AE8">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5FFBD" id="_x0000_s1037" type="#_x0000_t202" style="position:absolute;left:0;text-align:left;margin-left:0;margin-top:300pt;width:547.45pt;height:322.5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" fillcolor="#f6f6f6 [3214]" stroked="f">
                <v:textbox inset="2mm,3mm,2mm,3mm">
                  <w:txbxContent>
                    <w:p w14:paraId="55488770" w14:textId="77777777" w:rsidR="004B5AE8" w:rsidRDefault="004B5AE8" w:rsidP="004B5AE8">
                      <w:pPr>
                        <w:pStyle w:val="BodyText"/>
                        <w:ind w:right="453"/>
                        <w:jc w:val="center"/>
                        <w:rPr>
                          <w:rFonts w:asciiTheme="majorHAnsi" w:hAnsiTheme="majorHAnsi" w:cs="Times New Roman"/>
                          <w:b/>
                          <w:bCs/>
                          <w:sz w:val="24"/>
                        </w:rPr>
                      </w:pPr>
                    </w:p>
                    <w:p w14:paraId="5A80AAFA" w14:textId="77777777" w:rsidR="004B5AE8" w:rsidRDefault="004B5AE8" w:rsidP="004B5AE8">
                      <w:pPr>
                        <w:pStyle w:val="BodyText"/>
                        <w:ind w:right="453"/>
                        <w:jc w:val="center"/>
                        <w:rPr>
                          <w:rFonts w:asciiTheme="majorHAnsi" w:hAnsiTheme="majorHAnsi" w:cs="Times New Roman"/>
                          <w:b/>
                          <w:bCs/>
                          <w:sz w:val="24"/>
                        </w:rPr>
                      </w:pPr>
                    </w:p>
                    <w:p w14:paraId="152C2A1D" w14:textId="77777777" w:rsidR="004B5AE8" w:rsidRDefault="004B5AE8" w:rsidP="004B5AE8">
                      <w:pPr>
                        <w:pStyle w:val="BodyText"/>
                        <w:ind w:right="453"/>
                        <w:jc w:val="center"/>
                        <w:rPr>
                          <w:rFonts w:asciiTheme="majorHAnsi" w:hAnsiTheme="majorHAnsi" w:cs="Times New Roman"/>
                          <w:b/>
                          <w:bCs/>
                          <w:sz w:val="24"/>
                        </w:rPr>
                      </w:pPr>
                    </w:p>
                    <w:p w14:paraId="5A586696" w14:textId="77777777" w:rsidR="004B5AE8" w:rsidRDefault="004B5AE8" w:rsidP="004B5AE8">
                      <w:pPr>
                        <w:pStyle w:val="BodyText"/>
                        <w:ind w:right="453"/>
                        <w:jc w:val="center"/>
                        <w:rPr>
                          <w:rFonts w:asciiTheme="majorHAnsi" w:hAnsiTheme="majorHAnsi" w:cs="Times New Roman"/>
                          <w:b/>
                          <w:bCs/>
                          <w:sz w:val="24"/>
                        </w:rPr>
                      </w:pPr>
                    </w:p>
                    <w:p w14:paraId="0C647059" w14:textId="77777777" w:rsidR="004B5AE8" w:rsidRDefault="004B5AE8" w:rsidP="004B5AE8">
                      <w:pPr>
                        <w:pStyle w:val="BodyText"/>
                        <w:ind w:right="453"/>
                        <w:jc w:val="center"/>
                        <w:rPr>
                          <w:rFonts w:asciiTheme="majorHAnsi" w:hAnsiTheme="majorHAnsi" w:cs="Times New Roman"/>
                          <w:b/>
                          <w:bCs/>
                          <w:sz w:val="24"/>
                        </w:rPr>
                      </w:pPr>
                    </w:p>
                    <w:p w14:paraId="0436B05F" w14:textId="77777777" w:rsidR="004B5AE8" w:rsidRPr="00407A44" w:rsidRDefault="004B5AE8" w:rsidP="004B5AE8">
                      <w:pPr>
                        <w:pStyle w:val="BodyText"/>
                        <w:ind w:right="453"/>
                        <w:jc w:val="center"/>
                        <w:rPr>
                          <w:rFonts w:asciiTheme="majorHAnsi" w:hAnsiTheme="majorHAnsi" w:cs="Times New Roman"/>
                          <w:b/>
                          <w:bCs/>
                          <w:sz w:val="24"/>
                        </w:rPr>
                      </w:pPr>
                    </w:p>
                  </w:txbxContent>
                </v:textbox>
                <w10:wrap anchorx="page" anchory="page"/>
              </v:shape>
            </w:pict>
          </mc:Fallback>
        </mc:AlternateContent>
      </w:r>
      <w:r w:rsidR="002C38E5" w:rsidRPr="00AC49C8">
        <w:rPr>
          <w:rFonts w:asciiTheme="minorHAnsi" w:hAnsiTheme="minorHAnsi"/>
          <w:b w:val="0"/>
        </w:rPr>
        <w:t xml:space="preserve">Show the short-animated film which appears in the activity on the </w:t>
      </w:r>
      <w:hyperlink r:id="rId20" w:history="1">
        <w:r w:rsidR="002C38E5" w:rsidRPr="00CE3B64">
          <w:rPr>
            <w:rFonts w:asciiTheme="minorHAnsi" w:hAnsiTheme="minorHAnsi"/>
            <w:b w:val="0"/>
            <w:color w:val="EE2A24" w:themeColor="text2"/>
            <w:u w:val="single"/>
          </w:rPr>
          <w:t>head injury first aid skill page</w:t>
        </w:r>
      </w:hyperlink>
      <w:r w:rsidR="002C38E5" w:rsidRPr="00AC49C8">
        <w:rPr>
          <w:rFonts w:asciiTheme="minorHAnsi" w:hAnsiTheme="minorHAnsi"/>
          <w:b w:val="0"/>
        </w:rPr>
        <w:t xml:space="preserve">, this shows what happens in the body when someone has a head injury. </w:t>
      </w:r>
      <w:bookmarkStart w:id="5" w:name="_Hlk30777777"/>
      <w:bookmarkStart w:id="6" w:name="_Hlk72935270"/>
      <w:bookmarkStart w:id="7" w:name="_Hlk30777762"/>
    </w:p>
    <w:p w14:paraId="526AB00F" w14:textId="3F120923" w:rsidR="0033084D" w:rsidRPr="00DC3739" w:rsidRDefault="0033084D" w:rsidP="0033084D">
      <w:pPr>
        <w:pStyle w:val="Heading2"/>
        <w:spacing w:after="120"/>
        <w:ind w:left="-624" w:right="3" w:firstLine="720"/>
      </w:pPr>
      <w:bookmarkStart w:id="8" w:name="_Hlk70343877"/>
      <w:bookmarkStart w:id="9" w:name="_Hlk70343324"/>
      <w:r>
        <w:rPr>
          <w:i/>
          <w:iCs/>
          <w:noProof/>
        </w:rPr>
        <w:drawing>
          <wp:inline distT="0" distB="0" distL="0" distR="0" wp14:anchorId="3E370FB7" wp14:editId="6162AB88">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Pr="00DC3739">
        <w:t>Question</w:t>
      </w:r>
      <w:r>
        <w:t xml:space="preserve">s learners might </w:t>
      </w:r>
      <w:proofErr w:type="gramStart"/>
      <w:r>
        <w:t>ask</w:t>
      </w:r>
      <w:proofErr w:type="gramEnd"/>
    </w:p>
    <w:p w14:paraId="61F108FD" w14:textId="15A207AC" w:rsidR="0033084D" w:rsidRDefault="0033084D" w:rsidP="4F6B0503">
      <w:pPr>
        <w:spacing w:after="120"/>
        <w:ind w:left="142" w:right="3"/>
        <w:rPr>
          <w:sz w:val="20"/>
          <w:szCs w:val="20"/>
        </w:rPr>
      </w:pPr>
      <w:r w:rsidRPr="4F6B0503">
        <w:rPr>
          <w:sz w:val="20"/>
          <w:szCs w:val="20"/>
        </w:rPr>
        <w:t xml:space="preserve">Learners might have questions about this skill. </w:t>
      </w:r>
      <w:proofErr w:type="gramStart"/>
      <w:r w:rsidR="73B7727B" w:rsidRPr="4F6B0503">
        <w:rPr>
          <w:sz w:val="20"/>
          <w:szCs w:val="20"/>
        </w:rPr>
        <w:t>It’s</w:t>
      </w:r>
      <w:proofErr w:type="gramEnd"/>
      <w:r w:rsidR="73B7727B" w:rsidRPr="4F6B0503">
        <w:rPr>
          <w:sz w:val="20"/>
          <w:szCs w:val="20"/>
        </w:rPr>
        <w:t xml:space="preserve"> important to give them space to ask questions. Remember to provide an anonymous question box for questions they wish to ask privately. The key skills are the most important things they should remember, but you can find some extra information which might help you answer their questions here:</w:t>
      </w:r>
    </w:p>
    <w:bookmarkEnd w:id="8"/>
    <w:p w14:paraId="76F2AE12" w14:textId="77777777" w:rsidR="0033084D" w:rsidRPr="004B5AE8" w:rsidRDefault="0033084D" w:rsidP="0033084D">
      <w:pPr>
        <w:pStyle w:val="ListParagraph"/>
        <w:spacing w:after="120"/>
        <w:ind w:left="567" w:right="3" w:hanging="425"/>
        <w:rPr>
          <w:i/>
          <w:iCs/>
        </w:rPr>
      </w:pPr>
      <w:r>
        <w:t>H</w:t>
      </w:r>
      <w:r w:rsidRPr="004B5AE8">
        <w:t>ow long do I rest with something cold on the injury?</w:t>
      </w:r>
    </w:p>
    <w:p w14:paraId="570CD269" w14:textId="77777777" w:rsidR="0033084D" w:rsidRDefault="0033084D" w:rsidP="0033084D">
      <w:pPr>
        <w:pStyle w:val="ListParagraph"/>
        <w:numPr>
          <w:ilvl w:val="0"/>
          <w:numId w:val="0"/>
        </w:numPr>
        <w:spacing w:after="120"/>
        <w:ind w:left="567" w:right="3"/>
        <w:rPr>
          <w:i/>
          <w:iCs/>
        </w:rPr>
      </w:pPr>
      <w:r w:rsidRPr="00901BDC">
        <w:rPr>
          <w:i/>
          <w:iCs/>
        </w:rPr>
        <w:t xml:space="preserve">You should hold something cold to the injury for up to 20 minutes and get them to rest until they feel better. After that you should keep an eye on them to look out for signs that the head injury might be serious, like if they become sleepy, if they vomit, or if they start to act strangely. </w:t>
      </w:r>
    </w:p>
    <w:p w14:paraId="21F0F950" w14:textId="77777777" w:rsidR="0033084D" w:rsidRDefault="0033084D" w:rsidP="0033084D">
      <w:pPr>
        <w:pStyle w:val="ListParagraph"/>
        <w:numPr>
          <w:ilvl w:val="0"/>
          <w:numId w:val="0"/>
        </w:numPr>
        <w:spacing w:after="120"/>
        <w:ind w:left="567" w:right="3"/>
        <w:rPr>
          <w:i/>
          <w:iCs/>
        </w:rPr>
      </w:pPr>
      <w:r w:rsidRPr="00901BDC">
        <w:rPr>
          <w:i/>
          <w:iCs/>
        </w:rPr>
        <w:t xml:space="preserve">Tell an adult what happened and to look after them. If they got the head injury playing sports, they need to be seen by a medical professional before they can go back to playing sports. </w:t>
      </w:r>
    </w:p>
    <w:p w14:paraId="34992C82" w14:textId="77777777" w:rsidR="0033084D" w:rsidRDefault="0033084D" w:rsidP="0033084D">
      <w:pPr>
        <w:pStyle w:val="ListParagraph"/>
        <w:spacing w:after="120"/>
        <w:ind w:left="567" w:right="3" w:hanging="425"/>
      </w:pPr>
      <w:r>
        <w:t>What should I do if the head injury is bleeding a lot?</w:t>
      </w:r>
    </w:p>
    <w:p w14:paraId="734D44C6" w14:textId="77777777" w:rsidR="0033084D" w:rsidRDefault="0033084D" w:rsidP="0033084D">
      <w:pPr>
        <w:pStyle w:val="ListParagraph"/>
        <w:numPr>
          <w:ilvl w:val="0"/>
          <w:numId w:val="0"/>
        </w:numPr>
        <w:spacing w:after="120"/>
        <w:ind w:left="567" w:right="3"/>
        <w:rPr>
          <w:i/>
          <w:iCs/>
        </w:rPr>
      </w:pPr>
      <w:r w:rsidRPr="00901BDC">
        <w:rPr>
          <w:i/>
          <w:iCs/>
        </w:rPr>
        <w:t>Press hard on the bleed, like you would in the ‘bleeding’ skill and call 999.</w:t>
      </w:r>
    </w:p>
    <w:p w14:paraId="7654600E" w14:textId="77777777" w:rsidR="0033084D" w:rsidRDefault="0033084D" w:rsidP="0033084D">
      <w:pPr>
        <w:pStyle w:val="ListParagraph"/>
        <w:spacing w:after="120"/>
        <w:ind w:left="567" w:right="3" w:hanging="425"/>
      </w:pPr>
      <w:r>
        <w:t>W</w:t>
      </w:r>
      <w:r w:rsidRPr="004B5AE8">
        <w:t>hen should I call 999 for a head injury? </w:t>
      </w:r>
    </w:p>
    <w:p w14:paraId="1DF5EA4E" w14:textId="77777777" w:rsidR="0033084D" w:rsidRPr="001F71D0" w:rsidRDefault="0033084D" w:rsidP="0033084D">
      <w:pPr>
        <w:pStyle w:val="ListParagraph"/>
        <w:numPr>
          <w:ilvl w:val="0"/>
          <w:numId w:val="0"/>
        </w:numPr>
        <w:spacing w:after="120"/>
        <w:ind w:left="567" w:right="3"/>
        <w:rPr>
          <w:i/>
          <w:iCs/>
        </w:rPr>
      </w:pPr>
      <w:r w:rsidRPr="001F71D0">
        <w:rPr>
          <w:i/>
          <w:iCs/>
        </w:rPr>
        <w:t xml:space="preserve">Call 999 if: They become less responsive or unresponsive; They have numbness or weakness in any part of their body; They have clear fluid or blood coming from their ears or nose; They suffer a seizure; They have been in a serious accident or had a severe blow to the </w:t>
      </w:r>
      <w:proofErr w:type="gramStart"/>
      <w:r w:rsidRPr="001F71D0">
        <w:rPr>
          <w:i/>
          <w:iCs/>
        </w:rPr>
        <w:t>head</w:t>
      </w:r>
      <w:proofErr w:type="gramEnd"/>
      <w:r w:rsidRPr="001F71D0">
        <w:rPr>
          <w:i/>
          <w:iCs/>
        </w:rPr>
        <w:t> </w:t>
      </w:r>
    </w:p>
    <w:p w14:paraId="7E2A777E" w14:textId="77777777" w:rsidR="0033084D" w:rsidRPr="001F71D0" w:rsidRDefault="0033084D" w:rsidP="0033084D">
      <w:pPr>
        <w:pStyle w:val="ListParagraph"/>
        <w:numPr>
          <w:ilvl w:val="0"/>
          <w:numId w:val="0"/>
        </w:numPr>
        <w:spacing w:after="120"/>
        <w:ind w:left="567" w:right="3"/>
        <w:rPr>
          <w:i/>
          <w:iCs/>
        </w:rPr>
      </w:pPr>
      <w:r w:rsidRPr="001F71D0">
        <w:rPr>
          <w:i/>
          <w:iCs/>
        </w:rPr>
        <w:t>You should also seek medical advice if you are unsure how bad the injury is but think it could be serious, or if the person is over 65, takes medicine to thin their blood, has been drinking or taking drugs, has had a brain injury before or has no one to look after them. </w:t>
      </w:r>
    </w:p>
    <w:bookmarkEnd w:id="9"/>
    <w:p w14:paraId="7825E3F3" w14:textId="77777777" w:rsidR="0033084D" w:rsidRDefault="0033084D" w:rsidP="0033084D">
      <w:pPr>
        <w:pStyle w:val="Bodyheader1"/>
        <w:spacing w:after="120"/>
        <w:ind w:left="567" w:right="-567"/>
        <w:rPr>
          <w:rFonts w:asciiTheme="minorHAnsi" w:hAnsiTheme="minorHAnsi"/>
          <w:b w:val="0"/>
        </w:rPr>
      </w:pPr>
    </w:p>
    <w:bookmarkEnd w:id="5"/>
    <w:bookmarkEnd w:id="6"/>
    <w:bookmarkEnd w:id="7"/>
    <w:p w14:paraId="6B87C236" w14:textId="18EE9A86" w:rsidR="0053798D" w:rsidRPr="00AC49C8" w:rsidRDefault="006E37ED" w:rsidP="4F6B0503">
      <w:pPr>
        <w:pStyle w:val="Bodyheader1"/>
        <w:numPr>
          <w:ilvl w:val="0"/>
          <w:numId w:val="24"/>
        </w:numPr>
        <w:spacing w:after="120"/>
        <w:ind w:left="567" w:right="-567"/>
        <w:rPr>
          <w:rFonts w:asciiTheme="minorHAnsi" w:hAnsiTheme="minorHAnsi"/>
          <w:b w:val="0"/>
          <w:bCs w:val="0"/>
        </w:rPr>
      </w:pPr>
      <w:r w:rsidRPr="11C1359D">
        <w:rPr>
          <w:rFonts w:asciiTheme="minorHAnsi" w:hAnsiTheme="minorHAnsi"/>
          <w:b w:val="0"/>
          <w:bCs w:val="0"/>
        </w:rPr>
        <w:t xml:space="preserve">Display or hand out the Learner skill guide ‘helping someone who </w:t>
      </w:r>
      <w:r w:rsidR="00E92179" w:rsidRPr="11C1359D">
        <w:rPr>
          <w:rFonts w:asciiTheme="minorHAnsi" w:hAnsiTheme="minorHAnsi"/>
          <w:b w:val="0"/>
          <w:bCs w:val="0"/>
        </w:rPr>
        <w:t>has a head injury’</w:t>
      </w:r>
      <w:r w:rsidRPr="11C1359D">
        <w:rPr>
          <w:rFonts w:asciiTheme="minorHAnsi" w:hAnsiTheme="minorHAnsi"/>
          <w:b w:val="0"/>
          <w:bCs w:val="0"/>
        </w:rPr>
        <w:t>. In small groups, or as a whole group look at the learner skill guide and discu</w:t>
      </w:r>
      <w:r w:rsidR="00E92179" w:rsidRPr="11C1359D">
        <w:rPr>
          <w:rFonts w:asciiTheme="minorHAnsi" w:hAnsiTheme="minorHAnsi"/>
          <w:b w:val="0"/>
          <w:bCs w:val="0"/>
        </w:rPr>
        <w:t xml:space="preserve">ss again some of the signs of a head injury </w:t>
      </w:r>
      <w:r w:rsidRPr="11C1359D">
        <w:rPr>
          <w:rFonts w:asciiTheme="minorHAnsi" w:hAnsiTheme="minorHAnsi"/>
          <w:b w:val="0"/>
          <w:bCs w:val="0"/>
        </w:rPr>
        <w:t xml:space="preserve">and </w:t>
      </w:r>
      <w:r w:rsidR="0042603C" w:rsidRPr="11C1359D">
        <w:rPr>
          <w:rFonts w:asciiTheme="minorHAnsi" w:hAnsiTheme="minorHAnsi"/>
          <w:b w:val="0"/>
          <w:bCs w:val="0"/>
        </w:rPr>
        <w:t>the key action</w:t>
      </w:r>
      <w:r w:rsidR="7842125C" w:rsidRPr="11C1359D">
        <w:rPr>
          <w:rFonts w:asciiTheme="minorHAnsi" w:hAnsiTheme="minorHAnsi"/>
          <w:b w:val="0"/>
          <w:bCs w:val="0"/>
        </w:rPr>
        <w:t>s</w:t>
      </w:r>
      <w:r w:rsidR="0042603C" w:rsidRPr="11C1359D">
        <w:rPr>
          <w:rFonts w:asciiTheme="minorHAnsi" w:hAnsiTheme="minorHAnsi"/>
          <w:b w:val="0"/>
          <w:bCs w:val="0"/>
        </w:rPr>
        <w:t xml:space="preserve"> to help</w:t>
      </w:r>
      <w:r w:rsidRPr="11C1359D">
        <w:rPr>
          <w:rFonts w:asciiTheme="minorHAnsi" w:hAnsiTheme="minorHAnsi"/>
          <w:b w:val="0"/>
          <w:bCs w:val="0"/>
        </w:rPr>
        <w:t>.</w:t>
      </w:r>
    </w:p>
    <w:p w14:paraId="1359FAA8" w14:textId="77777777" w:rsidR="0033084D" w:rsidRPr="00AC49C8" w:rsidRDefault="0033084D" w:rsidP="0033084D">
      <w:pPr>
        <w:pStyle w:val="Bodyheader1"/>
        <w:numPr>
          <w:ilvl w:val="0"/>
          <w:numId w:val="24"/>
        </w:numPr>
        <w:spacing w:after="120"/>
        <w:ind w:left="567" w:right="-567"/>
        <w:rPr>
          <w:rFonts w:asciiTheme="minorHAnsi" w:hAnsiTheme="minorHAnsi"/>
          <w:b w:val="0"/>
        </w:rPr>
      </w:pPr>
      <w:bookmarkStart w:id="10" w:name="_Hlk72854233"/>
      <w:r w:rsidRPr="00AC49C8">
        <w:rPr>
          <w:rFonts w:asciiTheme="minorHAnsi" w:hAnsiTheme="minorHAnsi"/>
          <w:b w:val="0"/>
        </w:rPr>
        <w:t xml:space="preserve">Direct the group to the confidence slider on the </w:t>
      </w:r>
      <w:hyperlink r:id="rId22" w:history="1">
        <w:r w:rsidRPr="00CE3B64">
          <w:rPr>
            <w:rFonts w:asciiTheme="minorHAnsi" w:hAnsiTheme="minorHAnsi"/>
            <w:b w:val="0"/>
            <w:color w:val="EE2A24" w:themeColor="text2"/>
            <w:u w:val="single"/>
          </w:rPr>
          <w:t>head injury first aid skill page</w:t>
        </w:r>
      </w:hyperlink>
      <w:r w:rsidRPr="00AC49C8">
        <w:rPr>
          <w:rFonts w:asciiTheme="minorHAnsi" w:hAnsiTheme="minorHAnsi"/>
          <w:b w:val="0"/>
        </w:rPr>
        <w:t xml:space="preserve"> and complete it again.</w:t>
      </w:r>
    </w:p>
    <w:p w14:paraId="4B56D723" w14:textId="31591C43" w:rsidR="001F71D0" w:rsidRPr="00AC49C8" w:rsidRDefault="00084697" w:rsidP="00C22993">
      <w:pPr>
        <w:pStyle w:val="Bodyheader1"/>
        <w:numPr>
          <w:ilvl w:val="0"/>
          <w:numId w:val="24"/>
        </w:numPr>
        <w:spacing w:after="120"/>
        <w:ind w:left="567" w:right="-567"/>
        <w:rPr>
          <w:rFonts w:asciiTheme="minorHAnsi" w:hAnsiTheme="minorHAnsi"/>
          <w:b w:val="0"/>
        </w:rPr>
      </w:pPr>
      <w:r w:rsidRPr="00AC49C8">
        <w:rPr>
          <w:rFonts w:asciiTheme="minorHAnsi" w:hAnsiTheme="minorHAnsi"/>
          <w:b w:val="0"/>
        </w:rPr>
        <w:t>Check</w:t>
      </w:r>
      <w:r w:rsidR="001F71D0" w:rsidRPr="00AC49C8">
        <w:rPr>
          <w:rFonts w:asciiTheme="minorHAnsi" w:hAnsiTheme="minorHAnsi"/>
          <w:b w:val="0"/>
        </w:rPr>
        <w:t xml:space="preserve"> what learners have learned by doing the </w:t>
      </w:r>
      <w:hyperlink r:id="rId23" w:history="1">
        <w:r w:rsidR="001F71D0" w:rsidRPr="00AC49C8">
          <w:rPr>
            <w:rStyle w:val="Hyperlink"/>
            <w:rFonts w:asciiTheme="minorHAnsi" w:hAnsiTheme="minorHAnsi"/>
            <w:b w:val="0"/>
          </w:rPr>
          <w:t>head injury quiz</w:t>
        </w:r>
      </w:hyperlink>
      <w:r w:rsidR="001F71D0" w:rsidRPr="00AC49C8">
        <w:rPr>
          <w:rFonts w:asciiTheme="minorHAnsi" w:hAnsiTheme="minorHAnsi"/>
          <w:b w:val="0"/>
        </w:rPr>
        <w:t>.</w:t>
      </w:r>
    </w:p>
    <w:p w14:paraId="41C17D85" w14:textId="77777777" w:rsidR="0033084D" w:rsidRDefault="0033084D" w:rsidP="0033084D">
      <w:pPr>
        <w:pStyle w:val="Heading2"/>
        <w:spacing w:after="240"/>
        <w:ind w:left="426" w:hanging="426"/>
      </w:pPr>
      <w:bookmarkStart w:id="11" w:name="_Hlk76466613"/>
      <w:bookmarkStart w:id="12" w:name="_Hlk76465593"/>
      <w:bookmarkStart w:id="13" w:name="_Hlk76473338"/>
      <w:bookmarkEnd w:id="10"/>
      <w:r w:rsidRPr="00D0000F">
        <w:t>Stretch and challenge activities:</w:t>
      </w:r>
    </w:p>
    <w:bookmarkEnd w:id="11"/>
    <w:p w14:paraId="36F929D0" w14:textId="7DB3E1DC" w:rsidR="0033084D" w:rsidRDefault="0033084D" w:rsidP="0033084D">
      <w:pPr>
        <w:pStyle w:val="ListParagraph"/>
        <w:numPr>
          <w:ilvl w:val="0"/>
          <w:numId w:val="24"/>
        </w:numPr>
        <w:ind w:left="426" w:hanging="426"/>
      </w:pPr>
      <w:r>
        <w:lastRenderedPageBreak/>
        <w:t>Ask learners</w:t>
      </w:r>
      <w:r w:rsidR="00971EBB">
        <w:t xml:space="preserve"> to</w:t>
      </w:r>
      <w:r>
        <w:t xml:space="preserve"> explain or write down the key steps to help someone who has a head injury. They could create a diagram to show what someone who has a head injury might look like and the key actions someone helping should do.</w:t>
      </w:r>
    </w:p>
    <w:p w14:paraId="66761B18" w14:textId="544C453C" w:rsidR="004B5AE8" w:rsidRPr="0033084D" w:rsidRDefault="0033084D" w:rsidP="0033084D">
      <w:pPr>
        <w:pStyle w:val="ListParagraph"/>
        <w:numPr>
          <w:ilvl w:val="0"/>
          <w:numId w:val="24"/>
        </w:numPr>
        <w:ind w:left="426" w:hanging="426"/>
      </w:pPr>
      <w:r>
        <w:t xml:space="preserve">Compare their work to the photos of the webpage, did they miss anything? Could they add details of how </w:t>
      </w:r>
      <w:r w:rsidR="0042603C">
        <w:t>someone</w:t>
      </w:r>
      <w:r>
        <w:t xml:space="preserve"> can help support the person who has a </w:t>
      </w:r>
      <w:r w:rsidR="00AA2731">
        <w:t>head injury</w:t>
      </w:r>
      <w:r>
        <w:t xml:space="preserve"> emotionally too</w:t>
      </w:r>
      <w:bookmarkEnd w:id="12"/>
      <w:r>
        <w:t>.</w:t>
      </w:r>
    </w:p>
    <w:bookmarkEnd w:id="13"/>
    <w:p w14:paraId="33C45151" w14:textId="0A95079F" w:rsidR="0053798D" w:rsidRPr="002E77CD" w:rsidRDefault="0053798D" w:rsidP="0031702F">
      <w:pPr>
        <w:pStyle w:val="Heading2"/>
        <w:spacing w:after="120"/>
        <w:ind w:right="-567"/>
      </w:pPr>
      <w:r w:rsidRPr="00696113">
        <w:t xml:space="preserve">Summing up   </w:t>
      </w:r>
    </w:p>
    <w:p w14:paraId="0D705151" w14:textId="2ED6A184" w:rsidR="0053798D" w:rsidRPr="006803D0" w:rsidRDefault="0053798D" w:rsidP="00C22993">
      <w:pPr>
        <w:pStyle w:val="ListParagraph"/>
        <w:spacing w:after="120"/>
        <w:ind w:left="567" w:right="-567" w:hanging="425"/>
      </w:pPr>
      <w:bookmarkStart w:id="14" w:name="_Hlk72845063"/>
      <w:r>
        <w:t xml:space="preserve">Remind the group that the most </w:t>
      </w:r>
      <w:r w:rsidRPr="006803D0">
        <w:t xml:space="preserve">important thing to do is to </w:t>
      </w:r>
      <w:r w:rsidR="00CE3B64">
        <w:t xml:space="preserve">put </w:t>
      </w:r>
      <w:r w:rsidR="001F71D0">
        <w:t>something cold on the injury.</w:t>
      </w:r>
    </w:p>
    <w:p w14:paraId="684FA245" w14:textId="310A25A3" w:rsidR="0053798D" w:rsidRDefault="0053798D" w:rsidP="001F71D0">
      <w:pPr>
        <w:pStyle w:val="ListParagraph"/>
        <w:spacing w:after="120"/>
        <w:ind w:left="567" w:right="-567" w:hanging="425"/>
      </w:pPr>
      <w:r w:rsidRPr="006803D0">
        <w:t xml:space="preserve">Now practise how to help someone who </w:t>
      </w:r>
      <w:r w:rsidR="00E92179">
        <w:t xml:space="preserve">has a head </w:t>
      </w:r>
      <w:r w:rsidR="00E92179" w:rsidRPr="00ED4280">
        <w:t>injury</w:t>
      </w:r>
      <w:r w:rsidR="001F71D0">
        <w:t xml:space="preserve"> with the practise activit</w:t>
      </w:r>
      <w:r w:rsidR="00CE3B64">
        <w:t>y</w:t>
      </w:r>
      <w:r w:rsidR="001F71D0">
        <w:t>.</w:t>
      </w:r>
      <w:bookmarkEnd w:id="14"/>
    </w:p>
    <w:sectPr w:rsidR="0053798D" w:rsidSect="0003529D">
      <w:headerReference w:type="default" r:id="rId24"/>
      <w:footerReference w:type="default" r:id="rId25"/>
      <w:headerReference w:type="first" r:id="rId26"/>
      <w:footerReference w:type="first" r:id="rId2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6E16" w14:textId="77777777" w:rsidR="004F7DC1" w:rsidRDefault="004F7DC1">
      <w:r>
        <w:separator/>
      </w:r>
    </w:p>
  </w:endnote>
  <w:endnote w:type="continuationSeparator" w:id="0">
    <w:p w14:paraId="299F13D0" w14:textId="77777777" w:rsidR="004F7DC1" w:rsidRDefault="004F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2A5509" w:rsidRDefault="002A5509">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2A5509" w:rsidRDefault="002A5509">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A445" w14:textId="77777777" w:rsidR="004F7DC1" w:rsidRDefault="004F7DC1">
      <w:r>
        <w:separator/>
      </w:r>
    </w:p>
  </w:footnote>
  <w:footnote w:type="continuationSeparator" w:id="0">
    <w:p w14:paraId="5B4FB966" w14:textId="77777777" w:rsidR="004F7DC1" w:rsidRDefault="004F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2A5509" w:rsidRDefault="002A5509"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3F199576" w:rsidR="002A5509" w:rsidRPr="009D5FD0" w:rsidRDefault="002A5509" w:rsidP="00B769A4">
    <w:pPr>
      <w:pStyle w:val="PageHeadingContinuation"/>
      <w:tabs>
        <w:tab w:val="clear" w:pos="6318"/>
        <w:tab w:val="left" w:pos="4678"/>
      </w:tabs>
      <w:rPr>
        <w:color w:val="EE2A24" w:themeColor="text2"/>
      </w:rPr>
    </w:pPr>
    <w:r>
      <w:t xml:space="preserve">Head injury – learn activity </w:t>
    </w:r>
    <w:r>
      <w:tab/>
    </w:r>
    <w:r>
      <w:tab/>
    </w:r>
    <w:r>
      <w:tab/>
    </w:r>
    <w:r>
      <w:tab/>
      <w:t xml:space="preserve">Module: </w:t>
    </w:r>
    <w:r>
      <w:rPr>
        <w:rStyle w:val="Red"/>
      </w:rPr>
      <w:t xml:space="preserve">First aid </w:t>
    </w:r>
    <w:proofErr w:type="gramStart"/>
    <w:r>
      <w:rPr>
        <w:rStyle w:val="Red"/>
      </w:rPr>
      <w:t>skills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2A5509" w:rsidRDefault="002A5509" w:rsidP="009D5FD0">
    <w:pPr>
      <w:pStyle w:val="Header"/>
    </w:pPr>
  </w:p>
  <w:p w14:paraId="7403F66F" w14:textId="77777777" w:rsidR="002A5509" w:rsidRPr="009D5FD0" w:rsidRDefault="11C1359D" w:rsidP="009D5FD0">
    <w:pPr>
      <w:pStyle w:val="Pageheading"/>
      <w:rPr>
        <w:color w:val="EE2A24" w:themeColor="text2"/>
      </w:rPr>
    </w:pPr>
    <w:r w:rsidRPr="000870E5">
      <w:t>Who is this for? (Secondary)</w:t>
    </w:r>
    <w:r w:rsidR="002A5509">
      <w:tab/>
    </w:r>
    <w:r w:rsidRPr="000870E5">
      <w:rPr>
        <w:rStyle w:val="Red"/>
      </w:rPr>
      <w:t>What is it?</w:t>
    </w:r>
    <w:r w:rsidR="002A5509">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33A4464"/>
    <w:multiLevelType w:val="hybridMultilevel"/>
    <w:tmpl w:val="E252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1"/>
  </w:num>
  <w:num w:numId="16">
    <w:abstractNumId w:val="14"/>
  </w:num>
  <w:num w:numId="17">
    <w:abstractNumId w:val="18"/>
  </w:num>
  <w:num w:numId="18">
    <w:abstractNumId w:val="13"/>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61A93"/>
    <w:rsid w:val="0007797C"/>
    <w:rsid w:val="00084697"/>
    <w:rsid w:val="0008502C"/>
    <w:rsid w:val="000870E5"/>
    <w:rsid w:val="00096D2A"/>
    <w:rsid w:val="00121780"/>
    <w:rsid w:val="001B549E"/>
    <w:rsid w:val="001E42B8"/>
    <w:rsid w:val="001F71D0"/>
    <w:rsid w:val="002132D2"/>
    <w:rsid w:val="00290D87"/>
    <w:rsid w:val="002A5509"/>
    <w:rsid w:val="002B3849"/>
    <w:rsid w:val="002C2266"/>
    <w:rsid w:val="002C38E5"/>
    <w:rsid w:val="002D0F61"/>
    <w:rsid w:val="0031702F"/>
    <w:rsid w:val="0033084D"/>
    <w:rsid w:val="00394654"/>
    <w:rsid w:val="003A2932"/>
    <w:rsid w:val="003C1F61"/>
    <w:rsid w:val="003E31A4"/>
    <w:rsid w:val="00407A44"/>
    <w:rsid w:val="0042603C"/>
    <w:rsid w:val="00472FAD"/>
    <w:rsid w:val="00476C93"/>
    <w:rsid w:val="004B5AE8"/>
    <w:rsid w:val="004D4C73"/>
    <w:rsid w:val="004D6896"/>
    <w:rsid w:val="004F7DC1"/>
    <w:rsid w:val="00500BEC"/>
    <w:rsid w:val="00503BB0"/>
    <w:rsid w:val="0050679B"/>
    <w:rsid w:val="00514D4F"/>
    <w:rsid w:val="00522C62"/>
    <w:rsid w:val="0053798D"/>
    <w:rsid w:val="005419CA"/>
    <w:rsid w:val="00566BCF"/>
    <w:rsid w:val="00570C45"/>
    <w:rsid w:val="00576F1C"/>
    <w:rsid w:val="005904B1"/>
    <w:rsid w:val="005B1591"/>
    <w:rsid w:val="005D33DF"/>
    <w:rsid w:val="005D7B40"/>
    <w:rsid w:val="005E0328"/>
    <w:rsid w:val="005F1A2F"/>
    <w:rsid w:val="00663EF1"/>
    <w:rsid w:val="006742BF"/>
    <w:rsid w:val="0069412E"/>
    <w:rsid w:val="006D466B"/>
    <w:rsid w:val="006E37ED"/>
    <w:rsid w:val="0070581A"/>
    <w:rsid w:val="00733236"/>
    <w:rsid w:val="007439AF"/>
    <w:rsid w:val="0075220F"/>
    <w:rsid w:val="007D14D2"/>
    <w:rsid w:val="007F0BC9"/>
    <w:rsid w:val="00800DED"/>
    <w:rsid w:val="00825BA6"/>
    <w:rsid w:val="00844B85"/>
    <w:rsid w:val="008A7E73"/>
    <w:rsid w:val="008B32BB"/>
    <w:rsid w:val="00942C18"/>
    <w:rsid w:val="00971EBB"/>
    <w:rsid w:val="009B79FC"/>
    <w:rsid w:val="009D5FD0"/>
    <w:rsid w:val="009E4715"/>
    <w:rsid w:val="00A06DCC"/>
    <w:rsid w:val="00A221D9"/>
    <w:rsid w:val="00A379A9"/>
    <w:rsid w:val="00AA2731"/>
    <w:rsid w:val="00AC49C8"/>
    <w:rsid w:val="00B769A4"/>
    <w:rsid w:val="00BA336B"/>
    <w:rsid w:val="00BB3AF5"/>
    <w:rsid w:val="00BB6A29"/>
    <w:rsid w:val="00BC57B3"/>
    <w:rsid w:val="00BE6316"/>
    <w:rsid w:val="00C22993"/>
    <w:rsid w:val="00C6771F"/>
    <w:rsid w:val="00C726EC"/>
    <w:rsid w:val="00C7684B"/>
    <w:rsid w:val="00C8006B"/>
    <w:rsid w:val="00CB0ECD"/>
    <w:rsid w:val="00CE19E9"/>
    <w:rsid w:val="00CE3B64"/>
    <w:rsid w:val="00D22F92"/>
    <w:rsid w:val="00D665AB"/>
    <w:rsid w:val="00DE1B47"/>
    <w:rsid w:val="00DE4D8B"/>
    <w:rsid w:val="00DE6740"/>
    <w:rsid w:val="00E110C2"/>
    <w:rsid w:val="00E411DE"/>
    <w:rsid w:val="00E8467B"/>
    <w:rsid w:val="00E92179"/>
    <w:rsid w:val="00EB75F9"/>
    <w:rsid w:val="00ED4280"/>
    <w:rsid w:val="00EF6F1E"/>
    <w:rsid w:val="00F06172"/>
    <w:rsid w:val="00F47381"/>
    <w:rsid w:val="00F50647"/>
    <w:rsid w:val="00F54AFA"/>
    <w:rsid w:val="00F57DE5"/>
    <w:rsid w:val="00FE46C8"/>
    <w:rsid w:val="00FF3085"/>
    <w:rsid w:val="11C1359D"/>
    <w:rsid w:val="35FC115D"/>
    <w:rsid w:val="4F6B0503"/>
    <w:rsid w:val="73B7727B"/>
    <w:rsid w:val="7842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paragraph" w:customStyle="1" w:styleId="paragraph">
    <w:name w:val="paragraph"/>
    <w:basedOn w:val="Normal"/>
    <w:rsid w:val="004B5AE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B5AE8"/>
  </w:style>
  <w:style w:type="character" w:customStyle="1" w:styleId="eop">
    <w:name w:val="eop"/>
    <w:basedOn w:val="DefaultParagraphFont"/>
    <w:rsid w:val="004B5AE8"/>
  </w:style>
  <w:style w:type="character" w:styleId="UnresolvedMention">
    <w:name w:val="Unresolved Mention"/>
    <w:basedOn w:val="DefaultParagraphFont"/>
    <w:uiPriority w:val="99"/>
    <w:semiHidden/>
    <w:unhideWhenUsed/>
    <w:rsid w:val="001F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6419">
      <w:bodyDiv w:val="1"/>
      <w:marLeft w:val="0"/>
      <w:marRight w:val="0"/>
      <w:marTop w:val="0"/>
      <w:marBottom w:val="0"/>
      <w:divBdr>
        <w:top w:val="none" w:sz="0" w:space="0" w:color="auto"/>
        <w:left w:val="none" w:sz="0" w:space="0" w:color="auto"/>
        <w:bottom w:val="none" w:sz="0" w:space="0" w:color="auto"/>
        <w:right w:val="none" w:sz="0" w:space="0" w:color="auto"/>
      </w:divBdr>
      <w:divsChild>
        <w:div w:id="706679823">
          <w:marLeft w:val="0"/>
          <w:marRight w:val="0"/>
          <w:marTop w:val="0"/>
          <w:marBottom w:val="0"/>
          <w:divBdr>
            <w:top w:val="none" w:sz="0" w:space="0" w:color="auto"/>
            <w:left w:val="none" w:sz="0" w:space="0" w:color="auto"/>
            <w:bottom w:val="none" w:sz="0" w:space="0" w:color="auto"/>
            <w:right w:val="none" w:sz="0" w:space="0" w:color="auto"/>
          </w:divBdr>
        </w:div>
        <w:div w:id="152140498">
          <w:marLeft w:val="0"/>
          <w:marRight w:val="0"/>
          <w:marTop w:val="0"/>
          <w:marBottom w:val="0"/>
          <w:divBdr>
            <w:top w:val="none" w:sz="0" w:space="0" w:color="auto"/>
            <w:left w:val="none" w:sz="0" w:space="0" w:color="auto"/>
            <w:bottom w:val="none" w:sz="0" w:space="0" w:color="auto"/>
            <w:right w:val="none" w:sz="0" w:space="0" w:color="auto"/>
          </w:divBdr>
        </w:div>
        <w:div w:id="1775854889">
          <w:marLeft w:val="0"/>
          <w:marRight w:val="0"/>
          <w:marTop w:val="0"/>
          <w:marBottom w:val="0"/>
          <w:divBdr>
            <w:top w:val="none" w:sz="0" w:space="0" w:color="auto"/>
            <w:left w:val="none" w:sz="0" w:space="0" w:color="auto"/>
            <w:bottom w:val="none" w:sz="0" w:space="0" w:color="auto"/>
            <w:right w:val="none" w:sz="0" w:space="0" w:color="auto"/>
          </w:divBdr>
        </w:div>
        <w:div w:id="221722151">
          <w:marLeft w:val="0"/>
          <w:marRight w:val="0"/>
          <w:marTop w:val="0"/>
          <w:marBottom w:val="0"/>
          <w:divBdr>
            <w:top w:val="none" w:sz="0" w:space="0" w:color="auto"/>
            <w:left w:val="none" w:sz="0" w:space="0" w:color="auto"/>
            <w:bottom w:val="none" w:sz="0" w:space="0" w:color="auto"/>
            <w:right w:val="none" w:sz="0" w:space="0" w:color="auto"/>
          </w:divBdr>
        </w:div>
        <w:div w:id="343360790">
          <w:marLeft w:val="0"/>
          <w:marRight w:val="0"/>
          <w:marTop w:val="0"/>
          <w:marBottom w:val="0"/>
          <w:divBdr>
            <w:top w:val="none" w:sz="0" w:space="0" w:color="auto"/>
            <w:left w:val="none" w:sz="0" w:space="0" w:color="auto"/>
            <w:bottom w:val="none" w:sz="0" w:space="0" w:color="auto"/>
            <w:right w:val="none" w:sz="0" w:space="0" w:color="auto"/>
          </w:divBdr>
        </w:div>
        <w:div w:id="143011907">
          <w:marLeft w:val="0"/>
          <w:marRight w:val="0"/>
          <w:marTop w:val="0"/>
          <w:marBottom w:val="0"/>
          <w:divBdr>
            <w:top w:val="none" w:sz="0" w:space="0" w:color="auto"/>
            <w:left w:val="none" w:sz="0" w:space="0" w:color="auto"/>
            <w:bottom w:val="none" w:sz="0" w:space="0" w:color="auto"/>
            <w:right w:val="none" w:sz="0" w:space="0" w:color="auto"/>
          </w:divBdr>
        </w:div>
        <w:div w:id="461774544">
          <w:marLeft w:val="0"/>
          <w:marRight w:val="0"/>
          <w:marTop w:val="0"/>
          <w:marBottom w:val="0"/>
          <w:divBdr>
            <w:top w:val="none" w:sz="0" w:space="0" w:color="auto"/>
            <w:left w:val="none" w:sz="0" w:space="0" w:color="auto"/>
            <w:bottom w:val="none" w:sz="0" w:space="0" w:color="auto"/>
            <w:right w:val="none" w:sz="0" w:space="0" w:color="auto"/>
          </w:divBdr>
        </w:div>
        <w:div w:id="575867559">
          <w:marLeft w:val="0"/>
          <w:marRight w:val="0"/>
          <w:marTop w:val="0"/>
          <w:marBottom w:val="0"/>
          <w:divBdr>
            <w:top w:val="none" w:sz="0" w:space="0" w:color="auto"/>
            <w:left w:val="none" w:sz="0" w:space="0" w:color="auto"/>
            <w:bottom w:val="none" w:sz="0" w:space="0" w:color="auto"/>
            <w:right w:val="none" w:sz="0" w:space="0" w:color="auto"/>
          </w:divBdr>
        </w:div>
        <w:div w:id="701517458">
          <w:marLeft w:val="0"/>
          <w:marRight w:val="0"/>
          <w:marTop w:val="0"/>
          <w:marBottom w:val="0"/>
          <w:divBdr>
            <w:top w:val="none" w:sz="0" w:space="0" w:color="auto"/>
            <w:left w:val="none" w:sz="0" w:space="0" w:color="auto"/>
            <w:bottom w:val="none" w:sz="0" w:space="0" w:color="auto"/>
            <w:right w:val="none" w:sz="0" w:space="0" w:color="auto"/>
          </w:divBdr>
        </w:div>
        <w:div w:id="1194463521">
          <w:marLeft w:val="0"/>
          <w:marRight w:val="0"/>
          <w:marTop w:val="0"/>
          <w:marBottom w:val="0"/>
          <w:divBdr>
            <w:top w:val="none" w:sz="0" w:space="0" w:color="auto"/>
            <w:left w:val="none" w:sz="0" w:space="0" w:color="auto"/>
            <w:bottom w:val="none" w:sz="0" w:space="0" w:color="auto"/>
            <w:right w:val="none" w:sz="0" w:space="0" w:color="auto"/>
          </w:divBdr>
        </w:div>
        <w:div w:id="985355037">
          <w:marLeft w:val="0"/>
          <w:marRight w:val="0"/>
          <w:marTop w:val="0"/>
          <w:marBottom w:val="0"/>
          <w:divBdr>
            <w:top w:val="none" w:sz="0" w:space="0" w:color="auto"/>
            <w:left w:val="none" w:sz="0" w:space="0" w:color="auto"/>
            <w:bottom w:val="none" w:sz="0" w:space="0" w:color="auto"/>
            <w:right w:val="none" w:sz="0" w:space="0" w:color="auto"/>
          </w:divBdr>
        </w:div>
      </w:divsChild>
    </w:div>
    <w:div w:id="479349255">
      <w:bodyDiv w:val="1"/>
      <w:marLeft w:val="0"/>
      <w:marRight w:val="0"/>
      <w:marTop w:val="0"/>
      <w:marBottom w:val="0"/>
      <w:divBdr>
        <w:top w:val="none" w:sz="0" w:space="0" w:color="auto"/>
        <w:left w:val="none" w:sz="0" w:space="0" w:color="auto"/>
        <w:bottom w:val="none" w:sz="0" w:space="0" w:color="auto"/>
        <w:right w:val="none" w:sz="0" w:space="0" w:color="auto"/>
      </w:divBdr>
      <w:divsChild>
        <w:div w:id="1790540195">
          <w:marLeft w:val="0"/>
          <w:marRight w:val="0"/>
          <w:marTop w:val="0"/>
          <w:marBottom w:val="0"/>
          <w:divBdr>
            <w:top w:val="none" w:sz="0" w:space="0" w:color="auto"/>
            <w:left w:val="none" w:sz="0" w:space="0" w:color="auto"/>
            <w:bottom w:val="none" w:sz="0" w:space="0" w:color="auto"/>
            <w:right w:val="none" w:sz="0" w:space="0" w:color="auto"/>
          </w:divBdr>
        </w:div>
        <w:div w:id="177425190">
          <w:marLeft w:val="0"/>
          <w:marRight w:val="0"/>
          <w:marTop w:val="0"/>
          <w:marBottom w:val="0"/>
          <w:divBdr>
            <w:top w:val="none" w:sz="0" w:space="0" w:color="auto"/>
            <w:left w:val="none" w:sz="0" w:space="0" w:color="auto"/>
            <w:bottom w:val="none" w:sz="0" w:space="0" w:color="auto"/>
            <w:right w:val="none" w:sz="0" w:space="0" w:color="auto"/>
          </w:divBdr>
        </w:div>
        <w:div w:id="180358801">
          <w:marLeft w:val="0"/>
          <w:marRight w:val="0"/>
          <w:marTop w:val="0"/>
          <w:marBottom w:val="0"/>
          <w:divBdr>
            <w:top w:val="none" w:sz="0" w:space="0" w:color="auto"/>
            <w:left w:val="none" w:sz="0" w:space="0" w:color="auto"/>
            <w:bottom w:val="none" w:sz="0" w:space="0" w:color="auto"/>
            <w:right w:val="none" w:sz="0" w:space="0" w:color="auto"/>
          </w:divBdr>
        </w:div>
        <w:div w:id="1270119898">
          <w:marLeft w:val="0"/>
          <w:marRight w:val="0"/>
          <w:marTop w:val="0"/>
          <w:marBottom w:val="0"/>
          <w:divBdr>
            <w:top w:val="none" w:sz="0" w:space="0" w:color="auto"/>
            <w:left w:val="none" w:sz="0" w:space="0" w:color="auto"/>
            <w:bottom w:val="none" w:sz="0" w:space="0" w:color="auto"/>
            <w:right w:val="none" w:sz="0" w:space="0" w:color="auto"/>
          </w:divBdr>
        </w:div>
        <w:div w:id="1300643966">
          <w:marLeft w:val="0"/>
          <w:marRight w:val="0"/>
          <w:marTop w:val="0"/>
          <w:marBottom w:val="0"/>
          <w:divBdr>
            <w:top w:val="none" w:sz="0" w:space="0" w:color="auto"/>
            <w:left w:val="none" w:sz="0" w:space="0" w:color="auto"/>
            <w:bottom w:val="none" w:sz="0" w:space="0" w:color="auto"/>
            <w:right w:val="none" w:sz="0" w:space="0" w:color="auto"/>
          </w:divBdr>
        </w:div>
        <w:div w:id="1329098257">
          <w:marLeft w:val="0"/>
          <w:marRight w:val="0"/>
          <w:marTop w:val="0"/>
          <w:marBottom w:val="0"/>
          <w:divBdr>
            <w:top w:val="none" w:sz="0" w:space="0" w:color="auto"/>
            <w:left w:val="none" w:sz="0" w:space="0" w:color="auto"/>
            <w:bottom w:val="none" w:sz="0" w:space="0" w:color="auto"/>
            <w:right w:val="none" w:sz="0" w:space="0" w:color="auto"/>
          </w:divBdr>
        </w:div>
        <w:div w:id="1031683353">
          <w:marLeft w:val="0"/>
          <w:marRight w:val="0"/>
          <w:marTop w:val="0"/>
          <w:marBottom w:val="0"/>
          <w:divBdr>
            <w:top w:val="none" w:sz="0" w:space="0" w:color="auto"/>
            <w:left w:val="none" w:sz="0" w:space="0" w:color="auto"/>
            <w:bottom w:val="none" w:sz="0" w:space="0" w:color="auto"/>
            <w:right w:val="none" w:sz="0" w:space="0" w:color="auto"/>
          </w:divBdr>
        </w:div>
        <w:div w:id="193807621">
          <w:marLeft w:val="0"/>
          <w:marRight w:val="0"/>
          <w:marTop w:val="0"/>
          <w:marBottom w:val="0"/>
          <w:divBdr>
            <w:top w:val="none" w:sz="0" w:space="0" w:color="auto"/>
            <w:left w:val="none" w:sz="0" w:space="0" w:color="auto"/>
            <w:bottom w:val="none" w:sz="0" w:space="0" w:color="auto"/>
            <w:right w:val="none" w:sz="0" w:space="0" w:color="auto"/>
          </w:divBdr>
        </w:div>
        <w:div w:id="1667779017">
          <w:marLeft w:val="0"/>
          <w:marRight w:val="0"/>
          <w:marTop w:val="0"/>
          <w:marBottom w:val="0"/>
          <w:divBdr>
            <w:top w:val="none" w:sz="0" w:space="0" w:color="auto"/>
            <w:left w:val="none" w:sz="0" w:space="0" w:color="auto"/>
            <w:bottom w:val="none" w:sz="0" w:space="0" w:color="auto"/>
            <w:right w:val="none" w:sz="0" w:space="0" w:color="auto"/>
          </w:divBdr>
        </w:div>
        <w:div w:id="1358046942">
          <w:marLeft w:val="0"/>
          <w:marRight w:val="0"/>
          <w:marTop w:val="0"/>
          <w:marBottom w:val="0"/>
          <w:divBdr>
            <w:top w:val="none" w:sz="0" w:space="0" w:color="auto"/>
            <w:left w:val="none" w:sz="0" w:space="0" w:color="auto"/>
            <w:bottom w:val="none" w:sz="0" w:space="0" w:color="auto"/>
            <w:right w:val="none" w:sz="0" w:space="0" w:color="auto"/>
          </w:divBdr>
        </w:div>
        <w:div w:id="4888621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head-injury/" TargetMode="External"/><Relationship Id="rId18" Type="http://schemas.openxmlformats.org/officeDocument/2006/relationships/hyperlink" Target="https://firstaidchampions.redcross.org.uk/secondary/first-aid-skills/head-injur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rstaidchampions.redcross.org.uk/secondary/first-aid-skills/head-injury/" TargetMode="External"/><Relationship Id="rId20" Type="http://schemas.openxmlformats.org/officeDocument/2006/relationships/hyperlink" Target="https://firstaidchampions.redcross.org.uk/secondary/first-aid-skills/head-inju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staidchampions.redcross.org.uk/secondary/first-aid-skills/head-injury/" TargetMode="External"/><Relationship Id="rId23" Type="http://schemas.openxmlformats.org/officeDocument/2006/relationships/hyperlink" Target="https://firstaidchampions.redcross.org.uk/secondary/quizz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irstaidchampions.redcross.org.uk/secondary/first-aid-skills/head-inju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first-aid-skills/head-injury/"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7E49-60C5-4D57-AB80-D93EC702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3</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13</cp:revision>
  <dcterms:created xsi:type="dcterms:W3CDTF">2021-05-25T13:10:00Z</dcterms:created>
  <dcterms:modified xsi:type="dcterms:W3CDTF">2021-07-08T10:56:00Z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