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E770" w14:textId="6FB71ACC" w:rsidR="000870E5" w:rsidRPr="00D002CE" w:rsidRDefault="00266623" w:rsidP="002C2266">
      <w:pPr>
        <w:pStyle w:val="TitleofActivity"/>
      </w:pPr>
      <w:r>
        <w:drawing>
          <wp:anchor distT="0" distB="0" distL="114300" distR="114300" simplePos="0" relativeHeight="251658243" behindDoc="1" locked="0" layoutInCell="1" allowOverlap="1" wp14:anchorId="5E8BF45A" wp14:editId="2547D982">
            <wp:simplePos x="0" y="0"/>
            <wp:positionH relativeFrom="column">
              <wp:posOffset>51837</wp:posOffset>
            </wp:positionH>
            <wp:positionV relativeFrom="paragraph">
              <wp:posOffset>83744</wp:posOffset>
            </wp:positionV>
            <wp:extent cx="422031" cy="547255"/>
            <wp:effectExtent l="0" t="0" r="0" b="571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2031" cy="547255"/>
                    </a:xfrm>
                    <a:prstGeom prst="rect">
                      <a:avLst/>
                    </a:prstGeom>
                  </pic:spPr>
                </pic:pic>
              </a:graphicData>
            </a:graphic>
            <wp14:sizeRelH relativeFrom="page">
              <wp14:pctWidth>0</wp14:pctWidth>
            </wp14:sizeRelH>
            <wp14:sizeRelV relativeFrom="page">
              <wp14:pctHeight>0</wp14:pctHeight>
            </wp14:sizeRelV>
          </wp:anchor>
        </w:drawing>
      </w:r>
      <w:r w:rsidR="00587380">
        <w:t>What do kindness and coping mean?</w:t>
      </w:r>
    </w:p>
    <w:p w14:paraId="01F8A728" w14:textId="65A0B8B6" w:rsidR="005904B1" w:rsidRPr="005904B1" w:rsidRDefault="006B780E" w:rsidP="005904B1">
      <w:pPr>
        <w:pStyle w:val="BodyText"/>
      </w:pPr>
      <w:r>
        <w:rPr>
          <w:noProof/>
        </w:rPr>
        <w:drawing>
          <wp:anchor distT="0" distB="0" distL="114300" distR="114300" simplePos="0" relativeHeight="251658241"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6033EE" w:rsidRDefault="006033EE" w:rsidP="00E110C2">
                              <w:pPr>
                                <w:spacing w:before="110"/>
                                <w:jc w:val="center"/>
                                <w:rPr>
                                  <w:rFonts w:ascii="HelveticaNeueLT Pro 65 Md"/>
                                  <w:b/>
                                  <w:sz w:val="24"/>
                                </w:rPr>
                              </w:pPr>
                              <w:r>
                                <w:rPr>
                                  <w:rFonts w:ascii="HelveticaNeueLT Pro 65 Md"/>
                                  <w:b/>
                                  <w:color w:val="231F20"/>
                                  <w:sz w:val="24"/>
                                </w:rPr>
                                <w:t>Group size</w:t>
                              </w:r>
                            </w:p>
                            <w:p w14:paraId="034542F0" w14:textId="557B8983" w:rsidR="006033EE" w:rsidRDefault="006033EE" w:rsidP="00E110C2">
                              <w:pPr>
                                <w:jc w:val="center"/>
                                <w:rPr>
                                  <w:rFonts w:ascii="Times New Roman"/>
                                  <w:sz w:val="28"/>
                                </w:rPr>
                              </w:pPr>
                            </w:p>
                            <w:p w14:paraId="1325ABA2" w14:textId="712E0D1E" w:rsidR="006033EE" w:rsidRDefault="006033EE" w:rsidP="00E110C2">
                              <w:pPr>
                                <w:jc w:val="center"/>
                                <w:rPr>
                                  <w:rFonts w:ascii="Times New Roman"/>
                                  <w:sz w:val="28"/>
                                </w:rPr>
                              </w:pPr>
                            </w:p>
                            <w:p w14:paraId="27363368" w14:textId="5DAADAEF" w:rsidR="006033EE" w:rsidRDefault="006033EE" w:rsidP="00E110C2">
                              <w:pPr>
                                <w:jc w:val="center"/>
                                <w:rPr>
                                  <w:rFonts w:ascii="Times New Roman"/>
                                  <w:sz w:val="28"/>
                                </w:rPr>
                              </w:pPr>
                            </w:p>
                            <w:p w14:paraId="655EE72F" w14:textId="7CAD33E4" w:rsidR="006033EE" w:rsidRDefault="006033EE" w:rsidP="00E110C2">
                              <w:pPr>
                                <w:jc w:val="center"/>
                                <w:rPr>
                                  <w:rFonts w:ascii="Times New Roman"/>
                                  <w:sz w:val="28"/>
                                </w:rPr>
                              </w:pPr>
                            </w:p>
                            <w:p w14:paraId="04D7DE14" w14:textId="18CB790B" w:rsidR="006033EE" w:rsidRDefault="006033EE" w:rsidP="00E110C2">
                              <w:pPr>
                                <w:spacing w:before="251"/>
                                <w:jc w:val="center"/>
                                <w:rPr>
                                  <w:rFonts w:ascii="HelveticaNeueLT Pro 55 Roman"/>
                                  <w:sz w:val="20"/>
                                </w:rPr>
                              </w:pPr>
                              <w:r>
                                <w:rPr>
                                  <w:rFonts w:ascii="HelveticaNeueLT Pro 55 Roman"/>
                                  <w:color w:val="231F20"/>
                                  <w:sz w:val="20"/>
                                </w:rPr>
                                <w:t xml:space="preserve">Any size </w:t>
                              </w:r>
                              <w:proofErr w:type="gramStart"/>
                              <w:r>
                                <w:rPr>
                                  <w:rFonts w:ascii="HelveticaNeueLT Pro 55 Roman"/>
                                  <w:color w:val="231F20"/>
                                  <w:sz w:val="20"/>
                                </w:rPr>
                                <w:t>group</w:t>
                              </w:r>
                              <w:proofErr w:type="gramEnd"/>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6033EE" w:rsidRDefault="006033EE" w:rsidP="00E110C2">
                        <w:pPr>
                          <w:spacing w:before="110"/>
                          <w:jc w:val="center"/>
                          <w:rPr>
                            <w:rFonts w:ascii="HelveticaNeueLT Pro 65 Md"/>
                            <w:b/>
                            <w:sz w:val="24"/>
                          </w:rPr>
                        </w:pPr>
                        <w:r>
                          <w:rPr>
                            <w:rFonts w:ascii="HelveticaNeueLT Pro 65 Md"/>
                            <w:b/>
                            <w:color w:val="231F20"/>
                            <w:sz w:val="24"/>
                          </w:rPr>
                          <w:t>Group size</w:t>
                        </w:r>
                      </w:p>
                      <w:p w14:paraId="034542F0" w14:textId="557B8983" w:rsidR="006033EE" w:rsidRDefault="006033EE" w:rsidP="00E110C2">
                        <w:pPr>
                          <w:jc w:val="center"/>
                          <w:rPr>
                            <w:rFonts w:ascii="Times New Roman"/>
                            <w:sz w:val="28"/>
                          </w:rPr>
                        </w:pPr>
                      </w:p>
                      <w:p w14:paraId="1325ABA2" w14:textId="712E0D1E" w:rsidR="006033EE" w:rsidRDefault="006033EE" w:rsidP="00E110C2">
                        <w:pPr>
                          <w:jc w:val="center"/>
                          <w:rPr>
                            <w:rFonts w:ascii="Times New Roman"/>
                            <w:sz w:val="28"/>
                          </w:rPr>
                        </w:pPr>
                      </w:p>
                      <w:p w14:paraId="27363368" w14:textId="5DAADAEF" w:rsidR="006033EE" w:rsidRDefault="006033EE" w:rsidP="00E110C2">
                        <w:pPr>
                          <w:jc w:val="center"/>
                          <w:rPr>
                            <w:rFonts w:ascii="Times New Roman"/>
                            <w:sz w:val="28"/>
                          </w:rPr>
                        </w:pPr>
                      </w:p>
                      <w:p w14:paraId="655EE72F" w14:textId="7CAD33E4" w:rsidR="006033EE" w:rsidRDefault="006033EE" w:rsidP="00E110C2">
                        <w:pPr>
                          <w:jc w:val="center"/>
                          <w:rPr>
                            <w:rFonts w:ascii="Times New Roman"/>
                            <w:sz w:val="28"/>
                          </w:rPr>
                        </w:pPr>
                      </w:p>
                      <w:p w14:paraId="04D7DE14" w14:textId="18CB790B" w:rsidR="006033EE" w:rsidRDefault="006033EE" w:rsidP="00E110C2">
                        <w:pPr>
                          <w:spacing w:before="251"/>
                          <w:jc w:val="center"/>
                          <w:rPr>
                            <w:rFonts w:ascii="HelveticaNeueLT Pro 55 Roman"/>
                            <w:sz w:val="20"/>
                          </w:rPr>
                        </w:pPr>
                        <w:r>
                          <w:rPr>
                            <w:rFonts w:ascii="HelveticaNeueLT Pro 55 Roman"/>
                            <w:color w:val="231F20"/>
                            <w:sz w:val="20"/>
                          </w:rPr>
                          <w:t xml:space="preserve">Any size </w:t>
                        </w:r>
                        <w:proofErr w:type="gramStart"/>
                        <w:r>
                          <w:rPr>
                            <w:rFonts w:ascii="HelveticaNeueLT Pro 55 Roman"/>
                            <w:color w:val="231F20"/>
                            <w:sz w:val="20"/>
                          </w:rPr>
                          <w:t>group</w:t>
                        </w:r>
                        <w:proofErr w:type="gramEnd"/>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6033EE" w:rsidRDefault="006033EE"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6033EE" w:rsidRDefault="006033EE" w:rsidP="005904B1">
                              <w:pPr>
                                <w:jc w:val="center"/>
                                <w:rPr>
                                  <w:rFonts w:ascii="Times New Roman"/>
                                  <w:sz w:val="28"/>
                                </w:rPr>
                              </w:pPr>
                            </w:p>
                            <w:p w14:paraId="302B337A" w14:textId="77777777" w:rsidR="006033EE" w:rsidRDefault="006033EE" w:rsidP="005904B1">
                              <w:pPr>
                                <w:jc w:val="center"/>
                                <w:rPr>
                                  <w:rFonts w:ascii="Times New Roman"/>
                                  <w:sz w:val="28"/>
                                </w:rPr>
                              </w:pPr>
                            </w:p>
                            <w:p w14:paraId="0462ADF5" w14:textId="77777777" w:rsidR="006033EE" w:rsidRDefault="006033EE" w:rsidP="005904B1">
                              <w:pPr>
                                <w:jc w:val="center"/>
                                <w:rPr>
                                  <w:rFonts w:ascii="Times New Roman"/>
                                  <w:sz w:val="28"/>
                                </w:rPr>
                              </w:pPr>
                            </w:p>
                            <w:p w14:paraId="58B8534A" w14:textId="77777777" w:rsidR="006033EE" w:rsidRDefault="006033EE" w:rsidP="005904B1">
                              <w:pPr>
                                <w:jc w:val="center"/>
                                <w:rPr>
                                  <w:rFonts w:ascii="Times New Roman"/>
                                  <w:sz w:val="28"/>
                                </w:rPr>
                              </w:pPr>
                            </w:p>
                            <w:p w14:paraId="32601C12" w14:textId="7040641F" w:rsidR="006033EE" w:rsidRDefault="00FB62F2" w:rsidP="005904B1">
                              <w:pPr>
                                <w:spacing w:before="251"/>
                                <w:ind w:left="364" w:right="364"/>
                                <w:jc w:val="center"/>
                                <w:rPr>
                                  <w:rFonts w:ascii="HelveticaNeueLT Pro 55 Roman"/>
                                  <w:sz w:val="20"/>
                                </w:rPr>
                              </w:pPr>
                              <w:r>
                                <w:rPr>
                                  <w:rFonts w:ascii="HelveticaNeueLT Pro 55 Roman"/>
                                  <w:color w:val="231F20"/>
                                  <w:sz w:val="20"/>
                                </w:rPr>
                                <w:t>20</w:t>
                              </w:r>
                              <w:r w:rsidR="007017A8">
                                <w:rPr>
                                  <w:rFonts w:ascii="HelveticaNeueLT Pro 55 Roman"/>
                                  <w:color w:val="231F20"/>
                                  <w:sz w:val="20"/>
                                </w:rPr>
                                <w:t>-30</w:t>
                              </w:r>
                              <w:r w:rsidR="006033EE">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2"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6033EE" w:rsidRDefault="006033EE"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6033EE" w:rsidRDefault="006033EE" w:rsidP="005904B1">
                        <w:pPr>
                          <w:jc w:val="center"/>
                          <w:rPr>
                            <w:rFonts w:ascii="Times New Roman"/>
                            <w:sz w:val="28"/>
                          </w:rPr>
                        </w:pPr>
                      </w:p>
                      <w:p w14:paraId="302B337A" w14:textId="77777777" w:rsidR="006033EE" w:rsidRDefault="006033EE" w:rsidP="005904B1">
                        <w:pPr>
                          <w:jc w:val="center"/>
                          <w:rPr>
                            <w:rFonts w:ascii="Times New Roman"/>
                            <w:sz w:val="28"/>
                          </w:rPr>
                        </w:pPr>
                      </w:p>
                      <w:p w14:paraId="0462ADF5" w14:textId="77777777" w:rsidR="006033EE" w:rsidRDefault="006033EE" w:rsidP="005904B1">
                        <w:pPr>
                          <w:jc w:val="center"/>
                          <w:rPr>
                            <w:rFonts w:ascii="Times New Roman"/>
                            <w:sz w:val="28"/>
                          </w:rPr>
                        </w:pPr>
                      </w:p>
                      <w:p w14:paraId="58B8534A" w14:textId="77777777" w:rsidR="006033EE" w:rsidRDefault="006033EE" w:rsidP="005904B1">
                        <w:pPr>
                          <w:jc w:val="center"/>
                          <w:rPr>
                            <w:rFonts w:ascii="Times New Roman"/>
                            <w:sz w:val="28"/>
                          </w:rPr>
                        </w:pPr>
                      </w:p>
                      <w:p w14:paraId="32601C12" w14:textId="7040641F" w:rsidR="006033EE" w:rsidRDefault="00FB62F2" w:rsidP="005904B1">
                        <w:pPr>
                          <w:spacing w:before="251"/>
                          <w:ind w:left="364" w:right="364"/>
                          <w:jc w:val="center"/>
                          <w:rPr>
                            <w:rFonts w:ascii="HelveticaNeueLT Pro 55 Roman"/>
                            <w:sz w:val="20"/>
                          </w:rPr>
                        </w:pPr>
                        <w:r>
                          <w:rPr>
                            <w:rFonts w:ascii="HelveticaNeueLT Pro 55 Roman"/>
                            <w:color w:val="231F20"/>
                            <w:sz w:val="20"/>
                          </w:rPr>
                          <w:t>20</w:t>
                        </w:r>
                        <w:r w:rsidR="007017A8">
                          <w:rPr>
                            <w:rFonts w:ascii="HelveticaNeueLT Pro 55 Roman"/>
                            <w:color w:val="231F20"/>
                            <w:sz w:val="20"/>
                          </w:rPr>
                          <w:t>-30</w:t>
                        </w:r>
                        <w:r w:rsidR="006033EE">
                          <w:rPr>
                            <w:rFonts w:ascii="HelveticaNeueLT Pro 55 Roman"/>
                            <w:color w:val="231F20"/>
                            <w:sz w:val="20"/>
                          </w:rPr>
                          <w:t xml:space="preserve">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7FC9721A">
                <wp:extent cx="1876425" cy="1445260"/>
                <wp:effectExtent l="0" t="0" r="9525"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45260"/>
                          <a:chOff x="-49" y="157"/>
                          <a:chExt cx="2955" cy="2276"/>
                        </a:xfrm>
                      </wpg:grpSpPr>
                      <wps:wsp>
                        <wps:cNvPr id="9" name="Rectangle 6"/>
                        <wps:cNvSpPr>
                          <a:spLocks noChangeArrowheads="1"/>
                        </wps:cNvSpPr>
                        <wps:spPr bwMode="auto">
                          <a:xfrm>
                            <a:off x="30" y="165"/>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3"/>
                            <a:ext cx="1197"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49" y="157"/>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6033EE" w:rsidRDefault="006033EE"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6033EE" w:rsidRDefault="006033EE" w:rsidP="005904B1">
                              <w:pPr>
                                <w:jc w:val="center"/>
                                <w:rPr>
                                  <w:rFonts w:ascii="Times New Roman"/>
                                  <w:sz w:val="28"/>
                                </w:rPr>
                              </w:pPr>
                            </w:p>
                            <w:p w14:paraId="1663E723" w14:textId="77777777" w:rsidR="006033EE" w:rsidRDefault="006033EE" w:rsidP="005904B1">
                              <w:pPr>
                                <w:jc w:val="center"/>
                                <w:rPr>
                                  <w:rFonts w:ascii="Times New Roman"/>
                                  <w:sz w:val="28"/>
                                </w:rPr>
                              </w:pPr>
                            </w:p>
                            <w:p w14:paraId="11A6EFDA" w14:textId="77777777" w:rsidR="006033EE" w:rsidRDefault="006033EE" w:rsidP="00D002CE">
                              <w:pPr>
                                <w:rPr>
                                  <w:rFonts w:ascii="Times New Roman"/>
                                  <w:sz w:val="28"/>
                                </w:rPr>
                              </w:pPr>
                            </w:p>
                            <w:p w14:paraId="4C4C3245" w14:textId="77777777" w:rsidR="006033EE" w:rsidRDefault="006033EE" w:rsidP="005904B1">
                              <w:pPr>
                                <w:jc w:val="center"/>
                                <w:rPr>
                                  <w:rFonts w:ascii="Times New Roman"/>
                                  <w:sz w:val="28"/>
                                </w:rPr>
                              </w:pPr>
                            </w:p>
                            <w:p w14:paraId="22316420" w14:textId="3953A119" w:rsidR="006033EE" w:rsidRDefault="006033EE" w:rsidP="005904B1">
                              <w:pPr>
                                <w:spacing w:before="251"/>
                                <w:ind w:left="357" w:right="364"/>
                                <w:jc w:val="center"/>
                                <w:rPr>
                                  <w:rFonts w:ascii="HelveticaNeueLT Pro 55 Roman"/>
                                  <w:sz w:val="20"/>
                                </w:rPr>
                              </w:pPr>
                              <w:r>
                                <w:rPr>
                                  <w:rFonts w:ascii="HelveticaNeueLT Pro 55 Roman"/>
                                  <w:color w:val="231F20"/>
                                  <w:sz w:val="20"/>
                                </w:rPr>
                                <w:t>Creative writing</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7.75pt;height:113.8pt;mso-position-horizontal-relative:char;mso-position-vertical-relative:line" coordorigin="-49,157" coordsize="2955,2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">
                <v:rect id="Rectangle 6" o:spid="_x0000_s1034" style="position:absolute;left:30;top:16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6;top:593;width:1197;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">
                  <v:imagedata r:id="rId14" o:title=""/>
                </v:shape>
                <v:shape id="Text Box 8" o:spid="_x0000_s1036" type="#_x0000_t202" style="position:absolute;left:-49;top:157;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6033EE" w:rsidRDefault="006033EE"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6033EE" w:rsidRDefault="006033EE" w:rsidP="005904B1">
                        <w:pPr>
                          <w:jc w:val="center"/>
                          <w:rPr>
                            <w:rFonts w:ascii="Times New Roman"/>
                            <w:sz w:val="28"/>
                          </w:rPr>
                        </w:pPr>
                      </w:p>
                      <w:p w14:paraId="1663E723" w14:textId="77777777" w:rsidR="006033EE" w:rsidRDefault="006033EE" w:rsidP="005904B1">
                        <w:pPr>
                          <w:jc w:val="center"/>
                          <w:rPr>
                            <w:rFonts w:ascii="Times New Roman"/>
                            <w:sz w:val="28"/>
                          </w:rPr>
                        </w:pPr>
                      </w:p>
                      <w:p w14:paraId="11A6EFDA" w14:textId="77777777" w:rsidR="006033EE" w:rsidRDefault="006033EE" w:rsidP="00D002CE">
                        <w:pPr>
                          <w:rPr>
                            <w:rFonts w:ascii="Times New Roman"/>
                            <w:sz w:val="28"/>
                          </w:rPr>
                        </w:pPr>
                      </w:p>
                      <w:p w14:paraId="4C4C3245" w14:textId="77777777" w:rsidR="006033EE" w:rsidRDefault="006033EE" w:rsidP="005904B1">
                        <w:pPr>
                          <w:jc w:val="center"/>
                          <w:rPr>
                            <w:rFonts w:ascii="Times New Roman"/>
                            <w:sz w:val="28"/>
                          </w:rPr>
                        </w:pPr>
                      </w:p>
                      <w:p w14:paraId="22316420" w14:textId="3953A119" w:rsidR="006033EE" w:rsidRDefault="006033EE" w:rsidP="005904B1">
                        <w:pPr>
                          <w:spacing w:before="251"/>
                          <w:ind w:left="357" w:right="364"/>
                          <w:jc w:val="center"/>
                          <w:rPr>
                            <w:rFonts w:ascii="HelveticaNeueLT Pro 55 Roman"/>
                            <w:sz w:val="20"/>
                          </w:rPr>
                        </w:pPr>
                        <w:r>
                          <w:rPr>
                            <w:rFonts w:ascii="HelveticaNeueLT Pro 55 Roman"/>
                            <w:color w:val="231F20"/>
                            <w:sz w:val="20"/>
                          </w:rPr>
                          <w:t>Creative writing</w:t>
                        </w:r>
                      </w:p>
                    </w:txbxContent>
                  </v:textbox>
                </v:shape>
                <w10:anchorlock/>
              </v:group>
            </w:pict>
          </mc:Fallback>
        </mc:AlternateContent>
      </w:r>
    </w:p>
    <w:p w14:paraId="3B315990" w14:textId="5674E984" w:rsidR="005904B1" w:rsidRPr="003C1F61" w:rsidRDefault="006B7F47" w:rsidP="002C2266">
      <w:pPr>
        <w:pStyle w:val="Heading2"/>
      </w:pPr>
      <w:r>
        <w:rPr>
          <w:noProof/>
        </w:rPr>
        <mc:AlternateContent>
          <mc:Choice Requires="wps">
            <w:drawing>
              <wp:anchor distT="0" distB="0" distL="0" distR="180340" simplePos="0" relativeHeight="251658240" behindDoc="0" locked="0" layoutInCell="1" allowOverlap="1" wp14:anchorId="362A06F6" wp14:editId="46DEAC32">
                <wp:simplePos x="0" y="0"/>
                <wp:positionH relativeFrom="margin">
                  <wp:align>left</wp:align>
                </wp:positionH>
                <wp:positionV relativeFrom="page">
                  <wp:posOffset>3152775</wp:posOffset>
                </wp:positionV>
                <wp:extent cx="1831975" cy="4659630"/>
                <wp:effectExtent l="0" t="0" r="0" b="7620"/>
                <wp:wrapTight wrapText="bothSides">
                  <wp:wrapPolygon edited="0">
                    <wp:start x="0" y="0"/>
                    <wp:lineTo x="0" y="21547"/>
                    <wp:lineTo x="21338" y="2154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659630"/>
                        </a:xfrm>
                        <a:prstGeom prst="rect">
                          <a:avLst/>
                        </a:prstGeom>
                        <a:solidFill>
                          <a:schemeClr val="bg2"/>
                        </a:solidFill>
                        <a:ln>
                          <a:noFill/>
                        </a:ln>
                      </wps:spPr>
                      <wps:txbx>
                        <w:txbxContent>
                          <w:p w14:paraId="173E2BB3" w14:textId="07EE3091" w:rsidR="006033EE" w:rsidRPr="00FB62F2" w:rsidRDefault="006033EE" w:rsidP="00FB62F2">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71F255A" w14:textId="77777777" w:rsidR="006033EE" w:rsidRDefault="006033EE"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57275" cy="1057275"/>
                                          </a:xfrm>
                                          <a:prstGeom prst="rect">
                                            <a:avLst/>
                                          </a:prstGeom>
                                        </pic:spPr>
                                      </pic:pic>
                                    </a:graphicData>
                                  </a:graphic>
                                </wp:inline>
                              </w:drawing>
                            </w:r>
                          </w:p>
                          <w:p w14:paraId="10E8D7CC" w14:textId="47512F0A" w:rsidR="006033EE" w:rsidRPr="006A5E19" w:rsidRDefault="006033EE" w:rsidP="00407A44">
                            <w:pPr>
                              <w:pStyle w:val="BodyText"/>
                              <w:jc w:val="center"/>
                              <w:rPr>
                                <w:rFonts w:asciiTheme="majorHAnsi" w:hAnsiTheme="majorHAnsi" w:cs="Times New Roman"/>
                                <w:b/>
                                <w:bCs/>
                                <w:szCs w:val="20"/>
                              </w:rPr>
                            </w:pPr>
                            <w:r w:rsidRPr="006A5E19">
                              <w:rPr>
                                <w:rFonts w:asciiTheme="majorHAnsi" w:hAnsiTheme="majorHAnsi" w:cs="Times New Roman"/>
                                <w:b/>
                                <w:bCs/>
                                <w:szCs w:val="20"/>
                              </w:rPr>
                              <w:t>Pen and paper</w:t>
                            </w:r>
                          </w:p>
                          <w:p w14:paraId="10866AD4" w14:textId="0FBCF27A" w:rsidR="006033EE" w:rsidRDefault="006033EE" w:rsidP="00407A44">
                            <w:pPr>
                              <w:pStyle w:val="BodyText"/>
                              <w:jc w:val="center"/>
                              <w:rPr>
                                <w:rFonts w:asciiTheme="majorHAnsi" w:hAnsiTheme="majorHAnsi" w:cs="Times New Roman"/>
                                <w:b/>
                                <w:bCs/>
                                <w:sz w:val="24"/>
                              </w:rPr>
                            </w:pPr>
                          </w:p>
                          <w:p w14:paraId="5EAEF348" w14:textId="3BD842B6" w:rsidR="006033EE" w:rsidRDefault="006033E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17">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6033EE" w:rsidRDefault="006033EE" w:rsidP="00407A44">
                            <w:pPr>
                              <w:pStyle w:val="BodyText"/>
                              <w:jc w:val="center"/>
                              <w:rPr>
                                <w:rFonts w:asciiTheme="majorHAnsi" w:hAnsiTheme="majorHAnsi" w:cs="Times New Roman"/>
                                <w:b/>
                                <w:bCs/>
                                <w:sz w:val="24"/>
                              </w:rPr>
                            </w:pPr>
                          </w:p>
                          <w:p w14:paraId="45850A5D" w14:textId="6F696B28" w:rsidR="006033EE" w:rsidRPr="006A5E19" w:rsidRDefault="006033EE" w:rsidP="001C143C">
                            <w:pPr>
                              <w:pStyle w:val="BodyText"/>
                              <w:jc w:val="center"/>
                              <w:rPr>
                                <w:rFonts w:asciiTheme="majorHAnsi" w:hAnsiTheme="majorHAnsi" w:cs="Times New Roman"/>
                                <w:b/>
                                <w:bCs/>
                                <w:szCs w:val="20"/>
                              </w:rPr>
                            </w:pPr>
                            <w:r w:rsidRPr="00615637">
                              <w:rPr>
                                <w:rFonts w:asciiTheme="majorHAnsi" w:hAnsiTheme="majorHAnsi" w:cs="Times New Roman"/>
                                <w:b/>
                                <w:bCs/>
                                <w:szCs w:val="20"/>
                              </w:rPr>
                              <w:t>PowerPoint</w:t>
                            </w:r>
                            <w:r w:rsidRPr="006A5E19">
                              <w:rPr>
                                <w:rFonts w:asciiTheme="majorHAnsi" w:hAnsiTheme="majorHAnsi" w:cs="Times New Roman"/>
                                <w:b/>
                                <w:bCs/>
                                <w:szCs w:val="20"/>
                              </w:rPr>
                              <w:t xml:space="preserve"> </w:t>
                            </w:r>
                          </w:p>
                          <w:p w14:paraId="00AB27C2" w14:textId="4120DCF2" w:rsidR="006033EE" w:rsidRDefault="006033EE" w:rsidP="00407A44">
                            <w:pPr>
                              <w:pStyle w:val="BodyText"/>
                              <w:jc w:val="center"/>
                              <w:rPr>
                                <w:rFonts w:asciiTheme="majorHAnsi" w:hAnsiTheme="majorHAnsi" w:cs="Times New Roman"/>
                                <w:b/>
                                <w:bCs/>
                                <w:sz w:val="24"/>
                              </w:rPr>
                            </w:pPr>
                          </w:p>
                          <w:p w14:paraId="24C914D8" w14:textId="5AA22587" w:rsidR="006033EE" w:rsidRDefault="006033EE" w:rsidP="00407A44">
                            <w:pPr>
                              <w:pStyle w:val="BodyText"/>
                              <w:jc w:val="center"/>
                              <w:rPr>
                                <w:rFonts w:asciiTheme="majorHAnsi" w:hAnsiTheme="majorHAnsi" w:cs="Times New Roman"/>
                                <w:b/>
                                <w:bCs/>
                                <w:sz w:val="24"/>
                              </w:rPr>
                            </w:pPr>
                          </w:p>
                          <w:p w14:paraId="19868F7A" w14:textId="3A527193" w:rsidR="006B7F47" w:rsidRDefault="006B7F47" w:rsidP="00407A44">
                            <w:pPr>
                              <w:pStyle w:val="BodyText"/>
                              <w:jc w:val="center"/>
                              <w:rPr>
                                <w:rFonts w:asciiTheme="majorHAnsi" w:hAnsiTheme="majorHAnsi" w:cs="Times New Roman"/>
                                <w:b/>
                                <w:bCs/>
                                <w:sz w:val="24"/>
                              </w:rPr>
                            </w:pPr>
                            <w:r w:rsidRPr="006B7F47">
                              <w:rPr>
                                <w:rFonts w:asciiTheme="majorHAnsi" w:hAnsiTheme="majorHAnsi" w:cs="Times New Roman"/>
                                <w:b/>
                                <w:bCs/>
                                <w:noProof/>
                                <w:sz w:val="24"/>
                              </w:rPr>
                              <w:drawing>
                                <wp:inline distT="0" distB="0" distL="0" distR="0" wp14:anchorId="14A08DAF" wp14:editId="2524287E">
                                  <wp:extent cx="914400" cy="884255"/>
                                  <wp:effectExtent l="0" t="0" r="0" b="0"/>
                                  <wp:docPr id="1" name="Picture 1"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3384" t="19683" r="14934" b="10998"/>
                                          <a:stretch/>
                                        </pic:blipFill>
                                        <pic:spPr bwMode="auto">
                                          <a:xfrm>
                                            <a:off x="0" y="0"/>
                                            <a:ext cx="914920" cy="884758"/>
                                          </a:xfrm>
                                          <a:prstGeom prst="rect">
                                            <a:avLst/>
                                          </a:prstGeom>
                                          <a:noFill/>
                                          <a:ln>
                                            <a:noFill/>
                                          </a:ln>
                                          <a:extLst>
                                            <a:ext uri="{53640926-AAD7-44D8-BBD7-CCE9431645EC}">
                                              <a14:shadowObscured xmlns:a14="http://schemas.microsoft.com/office/drawing/2010/main"/>
                                            </a:ext>
                                          </a:extLst>
                                        </pic:spPr>
                                      </pic:pic>
                                    </a:graphicData>
                                  </a:graphic>
                                </wp:inline>
                              </w:drawing>
                            </w:r>
                          </w:p>
                          <w:p w14:paraId="07DBED32" w14:textId="61B0FA26" w:rsidR="006B7F47" w:rsidRDefault="006B7F47" w:rsidP="00407A44">
                            <w:pPr>
                              <w:pStyle w:val="BodyText"/>
                              <w:jc w:val="center"/>
                              <w:rPr>
                                <w:rFonts w:asciiTheme="majorHAnsi" w:hAnsiTheme="majorHAnsi" w:cs="Times New Roman"/>
                                <w:b/>
                                <w:bCs/>
                                <w:sz w:val="24"/>
                              </w:rPr>
                            </w:pPr>
                          </w:p>
                          <w:p w14:paraId="5D7963B6" w14:textId="3D0363F6" w:rsidR="006B7F47" w:rsidRDefault="009B5887" w:rsidP="00407A44">
                            <w:pPr>
                              <w:pStyle w:val="BodyText"/>
                              <w:jc w:val="center"/>
                              <w:rPr>
                                <w:rFonts w:asciiTheme="majorHAnsi" w:hAnsiTheme="majorHAnsi" w:cs="Times New Roman"/>
                                <w:b/>
                                <w:bCs/>
                                <w:sz w:val="24"/>
                              </w:rPr>
                            </w:pPr>
                            <w:hyperlink r:id="rId19" w:history="1">
                              <w:r w:rsidR="006B7F47" w:rsidRPr="00FB62F2">
                                <w:rPr>
                                  <w:rStyle w:val="Hyperlink"/>
                                  <w:rFonts w:asciiTheme="majorHAnsi" w:hAnsiTheme="majorHAnsi" w:cs="Times New Roman"/>
                                  <w:sz w:val="24"/>
                                </w:rPr>
                                <w:t>Film</w:t>
                              </w:r>
                            </w:hyperlink>
                          </w:p>
                          <w:p w14:paraId="60D324BE" w14:textId="77777777" w:rsidR="006B7F47" w:rsidRPr="00407A44" w:rsidRDefault="006B7F47"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A06F6" id="_x0000_t202" coordsize="21600,21600" o:spt="202" path="m,l,21600r21600,l21600,xe">
                <v:stroke joinstyle="miter"/>
                <v:path gradientshapeok="t" o:connecttype="rect"/>
              </v:shapetype>
              <v:shape id="Text Box 22" o:spid="_x0000_s1037" type="#_x0000_t202" style="position:absolute;margin-left:0;margin-top:248.25pt;width:144.25pt;height:366.9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" fillcolor="#f6f6f6 [3214]" stroked="f">
                <v:textbox inset="2mm,3mm,2mm,3mm">
                  <w:txbxContent>
                    <w:p w14:paraId="173E2BB3" w14:textId="07EE3091" w:rsidR="006033EE" w:rsidRPr="00FB62F2" w:rsidRDefault="006033EE" w:rsidP="00FB62F2">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71F255A" w14:textId="77777777" w:rsidR="006033EE" w:rsidRDefault="006033EE"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57275" cy="1057275"/>
                                    </a:xfrm>
                                    <a:prstGeom prst="rect">
                                      <a:avLst/>
                                    </a:prstGeom>
                                  </pic:spPr>
                                </pic:pic>
                              </a:graphicData>
                            </a:graphic>
                          </wp:inline>
                        </w:drawing>
                      </w:r>
                    </w:p>
                    <w:p w14:paraId="10E8D7CC" w14:textId="47512F0A" w:rsidR="006033EE" w:rsidRPr="006A5E19" w:rsidRDefault="006033EE" w:rsidP="00407A44">
                      <w:pPr>
                        <w:pStyle w:val="BodyText"/>
                        <w:jc w:val="center"/>
                        <w:rPr>
                          <w:rFonts w:asciiTheme="majorHAnsi" w:hAnsiTheme="majorHAnsi" w:cs="Times New Roman"/>
                          <w:b/>
                          <w:bCs/>
                          <w:szCs w:val="20"/>
                        </w:rPr>
                      </w:pPr>
                      <w:r w:rsidRPr="006A5E19">
                        <w:rPr>
                          <w:rFonts w:asciiTheme="majorHAnsi" w:hAnsiTheme="majorHAnsi" w:cs="Times New Roman"/>
                          <w:b/>
                          <w:bCs/>
                          <w:szCs w:val="20"/>
                        </w:rPr>
                        <w:t>Pen and paper</w:t>
                      </w:r>
                    </w:p>
                    <w:p w14:paraId="10866AD4" w14:textId="0FBCF27A" w:rsidR="006033EE" w:rsidRDefault="006033EE" w:rsidP="00407A44">
                      <w:pPr>
                        <w:pStyle w:val="BodyText"/>
                        <w:jc w:val="center"/>
                        <w:rPr>
                          <w:rFonts w:asciiTheme="majorHAnsi" w:hAnsiTheme="majorHAnsi" w:cs="Times New Roman"/>
                          <w:b/>
                          <w:bCs/>
                          <w:sz w:val="24"/>
                        </w:rPr>
                      </w:pPr>
                    </w:p>
                    <w:p w14:paraId="5EAEF348" w14:textId="3BD842B6" w:rsidR="006033EE" w:rsidRDefault="006033E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2">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6033EE" w:rsidRDefault="006033EE" w:rsidP="00407A44">
                      <w:pPr>
                        <w:pStyle w:val="BodyText"/>
                        <w:jc w:val="center"/>
                        <w:rPr>
                          <w:rFonts w:asciiTheme="majorHAnsi" w:hAnsiTheme="majorHAnsi" w:cs="Times New Roman"/>
                          <w:b/>
                          <w:bCs/>
                          <w:sz w:val="24"/>
                        </w:rPr>
                      </w:pPr>
                    </w:p>
                    <w:p w14:paraId="45850A5D" w14:textId="6F696B28" w:rsidR="006033EE" w:rsidRPr="006A5E19" w:rsidRDefault="006033EE" w:rsidP="001C143C">
                      <w:pPr>
                        <w:pStyle w:val="BodyText"/>
                        <w:jc w:val="center"/>
                        <w:rPr>
                          <w:rFonts w:asciiTheme="majorHAnsi" w:hAnsiTheme="majorHAnsi" w:cs="Times New Roman"/>
                          <w:b/>
                          <w:bCs/>
                          <w:szCs w:val="20"/>
                        </w:rPr>
                      </w:pPr>
                      <w:r w:rsidRPr="00615637">
                        <w:rPr>
                          <w:rFonts w:asciiTheme="majorHAnsi" w:hAnsiTheme="majorHAnsi" w:cs="Times New Roman"/>
                          <w:b/>
                          <w:bCs/>
                          <w:szCs w:val="20"/>
                        </w:rPr>
                        <w:t>PowerPoint</w:t>
                      </w:r>
                      <w:r w:rsidRPr="006A5E19">
                        <w:rPr>
                          <w:rFonts w:asciiTheme="majorHAnsi" w:hAnsiTheme="majorHAnsi" w:cs="Times New Roman"/>
                          <w:b/>
                          <w:bCs/>
                          <w:szCs w:val="20"/>
                        </w:rPr>
                        <w:t xml:space="preserve"> </w:t>
                      </w:r>
                    </w:p>
                    <w:p w14:paraId="00AB27C2" w14:textId="4120DCF2" w:rsidR="006033EE" w:rsidRDefault="006033EE" w:rsidP="00407A44">
                      <w:pPr>
                        <w:pStyle w:val="BodyText"/>
                        <w:jc w:val="center"/>
                        <w:rPr>
                          <w:rFonts w:asciiTheme="majorHAnsi" w:hAnsiTheme="majorHAnsi" w:cs="Times New Roman"/>
                          <w:b/>
                          <w:bCs/>
                          <w:sz w:val="24"/>
                        </w:rPr>
                      </w:pPr>
                    </w:p>
                    <w:p w14:paraId="24C914D8" w14:textId="5AA22587" w:rsidR="006033EE" w:rsidRDefault="006033EE" w:rsidP="00407A44">
                      <w:pPr>
                        <w:pStyle w:val="BodyText"/>
                        <w:jc w:val="center"/>
                        <w:rPr>
                          <w:rFonts w:asciiTheme="majorHAnsi" w:hAnsiTheme="majorHAnsi" w:cs="Times New Roman"/>
                          <w:b/>
                          <w:bCs/>
                          <w:sz w:val="24"/>
                        </w:rPr>
                      </w:pPr>
                    </w:p>
                    <w:p w14:paraId="19868F7A" w14:textId="3A527193" w:rsidR="006B7F47" w:rsidRDefault="006B7F47" w:rsidP="00407A44">
                      <w:pPr>
                        <w:pStyle w:val="BodyText"/>
                        <w:jc w:val="center"/>
                        <w:rPr>
                          <w:rFonts w:asciiTheme="majorHAnsi" w:hAnsiTheme="majorHAnsi" w:cs="Times New Roman"/>
                          <w:b/>
                          <w:bCs/>
                          <w:sz w:val="24"/>
                        </w:rPr>
                      </w:pPr>
                      <w:r w:rsidRPr="006B7F47">
                        <w:rPr>
                          <w:rFonts w:asciiTheme="majorHAnsi" w:hAnsiTheme="majorHAnsi" w:cs="Times New Roman"/>
                          <w:b/>
                          <w:bCs/>
                          <w:noProof/>
                          <w:sz w:val="24"/>
                        </w:rPr>
                        <w:drawing>
                          <wp:inline distT="0" distB="0" distL="0" distR="0" wp14:anchorId="14A08DAF" wp14:editId="2524287E">
                            <wp:extent cx="914400" cy="884255"/>
                            <wp:effectExtent l="0" t="0" r="0" b="0"/>
                            <wp:docPr id="1" name="Picture 1"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384" t="19683" r="14934" b="10998"/>
                                    <a:stretch/>
                                  </pic:blipFill>
                                  <pic:spPr bwMode="auto">
                                    <a:xfrm>
                                      <a:off x="0" y="0"/>
                                      <a:ext cx="914920" cy="884758"/>
                                    </a:xfrm>
                                    <a:prstGeom prst="rect">
                                      <a:avLst/>
                                    </a:prstGeom>
                                    <a:noFill/>
                                    <a:ln>
                                      <a:noFill/>
                                    </a:ln>
                                    <a:extLst>
                                      <a:ext uri="{53640926-AAD7-44D8-BBD7-CCE9431645EC}">
                                        <a14:shadowObscured xmlns:a14="http://schemas.microsoft.com/office/drawing/2010/main"/>
                                      </a:ext>
                                    </a:extLst>
                                  </pic:spPr>
                                </pic:pic>
                              </a:graphicData>
                            </a:graphic>
                          </wp:inline>
                        </w:drawing>
                      </w:r>
                    </w:p>
                    <w:p w14:paraId="07DBED32" w14:textId="61B0FA26" w:rsidR="006B7F47" w:rsidRDefault="006B7F47" w:rsidP="00407A44">
                      <w:pPr>
                        <w:pStyle w:val="BodyText"/>
                        <w:jc w:val="center"/>
                        <w:rPr>
                          <w:rFonts w:asciiTheme="majorHAnsi" w:hAnsiTheme="majorHAnsi" w:cs="Times New Roman"/>
                          <w:b/>
                          <w:bCs/>
                          <w:sz w:val="24"/>
                        </w:rPr>
                      </w:pPr>
                    </w:p>
                    <w:p w14:paraId="5D7963B6" w14:textId="3D0363F6" w:rsidR="006B7F47" w:rsidRDefault="002E17E7" w:rsidP="00407A44">
                      <w:pPr>
                        <w:pStyle w:val="BodyText"/>
                        <w:jc w:val="center"/>
                        <w:rPr>
                          <w:rFonts w:asciiTheme="majorHAnsi" w:hAnsiTheme="majorHAnsi" w:cs="Times New Roman"/>
                          <w:b/>
                          <w:bCs/>
                          <w:sz w:val="24"/>
                        </w:rPr>
                      </w:pPr>
                      <w:hyperlink r:id="rId24" w:history="1">
                        <w:r w:rsidR="006B7F47" w:rsidRPr="00FB62F2">
                          <w:rPr>
                            <w:rStyle w:val="Hyperlink"/>
                            <w:rFonts w:asciiTheme="majorHAnsi" w:hAnsiTheme="majorHAnsi" w:cs="Times New Roman"/>
                            <w:sz w:val="24"/>
                          </w:rPr>
                          <w:t>Film</w:t>
                        </w:r>
                      </w:hyperlink>
                    </w:p>
                    <w:p w14:paraId="60D324BE" w14:textId="77777777" w:rsidR="006B7F47" w:rsidRPr="00407A44" w:rsidRDefault="006B7F47"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6F45AD59" w14:textId="3C45A26C"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41F0952B" w14:textId="12F9FA96" w:rsidR="00EA7A57" w:rsidRPr="00076EA5" w:rsidRDefault="00076EA5" w:rsidP="00EA7A57">
      <w:pPr>
        <w:numPr>
          <w:ilvl w:val="0"/>
          <w:numId w:val="23"/>
        </w:numPr>
        <w:spacing w:line="240" w:lineRule="atLeast"/>
        <w:ind w:left="1077" w:hanging="357"/>
        <w:rPr>
          <w:rFonts w:eastAsia="HelveticaNeueLT Pro 55 Roman" w:cs="HelveticaNeueLT Pro 55 Roman"/>
          <w:bCs/>
          <w:color w:val="1D1D1B"/>
          <w:sz w:val="20"/>
          <w:szCs w:val="24"/>
        </w:rPr>
      </w:pPr>
      <w:r w:rsidRPr="00076EA5">
        <w:rPr>
          <w:rFonts w:eastAsia="HelveticaNeueLT Pro 55 Roman" w:cs="HelveticaNeueLT Pro 55 Roman"/>
          <w:bCs/>
          <w:color w:val="1D1D1B"/>
          <w:sz w:val="20"/>
          <w:szCs w:val="24"/>
        </w:rPr>
        <w:t>Discuss and explain what kindness and coping mean.</w:t>
      </w:r>
    </w:p>
    <w:p w14:paraId="017150F5" w14:textId="5FB09D12" w:rsidR="00745372" w:rsidRPr="00076EA5" w:rsidRDefault="00076EA5" w:rsidP="0627A647">
      <w:pPr>
        <w:numPr>
          <w:ilvl w:val="0"/>
          <w:numId w:val="23"/>
        </w:numPr>
        <w:spacing w:line="240" w:lineRule="atLeast"/>
        <w:ind w:left="1077" w:hanging="357"/>
        <w:rPr>
          <w:rFonts w:eastAsia="HelveticaNeueLT Pro 55 Roman" w:cs="HelveticaNeueLT Pro 55 Roman"/>
          <w:color w:val="1D1D1B"/>
          <w:sz w:val="20"/>
          <w:szCs w:val="20"/>
        </w:rPr>
      </w:pPr>
      <w:r w:rsidRPr="0627A647">
        <w:rPr>
          <w:rFonts w:eastAsia="HelveticaNeueLT Pro 55 Roman" w:cs="HelveticaNeueLT Pro 55 Roman"/>
          <w:color w:val="1D1D1B"/>
          <w:sz w:val="20"/>
          <w:szCs w:val="20"/>
        </w:rPr>
        <w:t xml:space="preserve">Create a </w:t>
      </w:r>
      <w:r w:rsidR="00B85FA0" w:rsidRPr="0627A647">
        <w:rPr>
          <w:rFonts w:eastAsia="HelveticaNeueLT Pro 55 Roman" w:cs="HelveticaNeueLT Pro 55 Roman"/>
          <w:color w:val="1D1D1B"/>
          <w:sz w:val="20"/>
          <w:szCs w:val="20"/>
        </w:rPr>
        <w:t>piece of work</w:t>
      </w:r>
      <w:r w:rsidRPr="0627A647">
        <w:rPr>
          <w:rFonts w:eastAsia="HelveticaNeueLT Pro 55 Roman" w:cs="HelveticaNeueLT Pro 55 Roman"/>
          <w:color w:val="1D1D1B"/>
          <w:sz w:val="20"/>
          <w:szCs w:val="20"/>
        </w:rPr>
        <w:t xml:space="preserve"> to share </w:t>
      </w:r>
      <w:r w:rsidR="4F7E094B" w:rsidRPr="0627A647">
        <w:rPr>
          <w:rFonts w:eastAsia="HelveticaNeueLT Pro 55 Roman" w:cs="HelveticaNeueLT Pro 55 Roman"/>
          <w:color w:val="1D1D1B"/>
          <w:sz w:val="20"/>
          <w:szCs w:val="20"/>
        </w:rPr>
        <w:t xml:space="preserve">learners’ </w:t>
      </w:r>
      <w:r w:rsidRPr="0627A647">
        <w:rPr>
          <w:rFonts w:eastAsia="HelveticaNeueLT Pro 55 Roman" w:cs="HelveticaNeueLT Pro 55 Roman"/>
          <w:color w:val="1D1D1B"/>
          <w:sz w:val="20"/>
          <w:szCs w:val="20"/>
        </w:rPr>
        <w:t>understanding of kindness and coping.</w:t>
      </w:r>
    </w:p>
    <w:p w14:paraId="76FD4898" w14:textId="77777777" w:rsidR="00FB62F2" w:rsidRPr="00FB62F2" w:rsidRDefault="00FB62F2" w:rsidP="00FB62F2">
      <w:pPr>
        <w:spacing w:line="240" w:lineRule="atLeast"/>
        <w:ind w:left="1077"/>
        <w:rPr>
          <w:rFonts w:ascii="HelveticaNeueLT Pro 55 Roman" w:eastAsia="HelveticaNeueLT Pro 55 Roman" w:hAnsi="HelveticaNeueLT Pro 55 Roman" w:cs="HelveticaNeueLT Pro 55 Roman"/>
          <w:bCs/>
          <w:color w:val="1D1D1B"/>
          <w:sz w:val="20"/>
          <w:szCs w:val="24"/>
        </w:rPr>
      </w:pPr>
    </w:p>
    <w:p w14:paraId="55011D06" w14:textId="77777777" w:rsidR="00407A44" w:rsidRDefault="00407A44" w:rsidP="00745372">
      <w:pPr>
        <w:pStyle w:val="Heading2"/>
        <w:spacing w:after="120"/>
      </w:pPr>
      <w:r>
        <w:t>Overview</w:t>
      </w:r>
    </w:p>
    <w:p w14:paraId="04C96733" w14:textId="4B69F3BA" w:rsidR="00587380" w:rsidRPr="00587380" w:rsidRDefault="008C0AE5" w:rsidP="00587380">
      <w:pPr>
        <w:pStyle w:val="BodyText"/>
      </w:pPr>
      <w:r>
        <w:t>Discuss</w:t>
      </w:r>
      <w:r w:rsidR="00587380">
        <w:t xml:space="preserve"> the </w:t>
      </w:r>
      <w:r w:rsidR="003F6B43">
        <w:t>meanings of kindness and coping</w:t>
      </w:r>
      <w:r w:rsidR="00587380">
        <w:t xml:space="preserve"> and </w:t>
      </w:r>
      <w:r w:rsidR="17C8FEA2">
        <w:t>create something to demonstrate learners</w:t>
      </w:r>
      <w:r w:rsidR="37958DA4">
        <w:t>’</w:t>
      </w:r>
      <w:r w:rsidR="17C8FEA2">
        <w:t xml:space="preserve"> understanding of the concepts</w:t>
      </w:r>
      <w:r w:rsidR="00587380">
        <w:t xml:space="preserve">. </w:t>
      </w:r>
      <w:r w:rsidR="51088155">
        <w:t>The purpose of exploring kindness and coping is to help learners explore feelings and emotions generally, but it is</w:t>
      </w:r>
      <w:r w:rsidR="11E69A60">
        <w:t xml:space="preserve"> also</w:t>
      </w:r>
      <w:r w:rsidR="51088155">
        <w:t xml:space="preserve"> important to building confidence and willingness to deliver first aid</w:t>
      </w:r>
      <w:r w:rsidR="71390CF8">
        <w:t>, and in understanding the different ways we can help people and cope with a first aid situation.</w:t>
      </w:r>
    </w:p>
    <w:p w14:paraId="639A298E" w14:textId="6808B888"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2C3F9D37" w14:textId="728261B1" w:rsidR="002C2266" w:rsidRDefault="005B4351" w:rsidP="005B4351">
      <w:pPr>
        <w:pStyle w:val="BodyText"/>
      </w:pPr>
      <w:r>
        <w:t xml:space="preserve">Ensure </w:t>
      </w:r>
      <w:r w:rsidR="00FB62F2">
        <w:t>pens and paper are</w:t>
      </w:r>
      <w:r w:rsidR="008C0AE5">
        <w:t xml:space="preserve"> available, and that </w:t>
      </w:r>
      <w:r>
        <w:t xml:space="preserve">you can </w:t>
      </w:r>
      <w:r w:rsidR="00FB62F2">
        <w:t>show</w:t>
      </w:r>
      <w:r w:rsidR="00587380">
        <w:t xml:space="preserve"> the </w:t>
      </w:r>
      <w:r w:rsidR="008C0AE5">
        <w:t>PowerPoint and film.</w:t>
      </w:r>
    </w:p>
    <w:p w14:paraId="0EEAA54F" w14:textId="5AD491A7" w:rsidR="006D6B05" w:rsidRDefault="006D6B05" w:rsidP="005B4351">
      <w:pPr>
        <w:pStyle w:val="BodyText"/>
      </w:pPr>
    </w:p>
    <w:p w14:paraId="242AE0FE" w14:textId="2388D567" w:rsidR="0091151B" w:rsidRDefault="006D6B05" w:rsidP="006D6B05">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25">
        <w:r w:rsidRPr="00EB280A">
          <w:rPr>
            <w:rStyle w:val="Hyperlink"/>
            <w:color w:val="EE2A24" w:themeColor="text2"/>
          </w:rPr>
          <w:t>Creating a safe, inclusive and supportive learning environment guidance.</w:t>
        </w:r>
      </w:hyperlink>
    </w:p>
    <w:p w14:paraId="7653B55F" w14:textId="59DBA7CA" w:rsidR="005B4351" w:rsidRPr="00FF3085" w:rsidRDefault="00407A44" w:rsidP="00745372">
      <w:pPr>
        <w:pStyle w:val="Heading2"/>
        <w:spacing w:after="120"/>
      </w:pPr>
      <w:r w:rsidRPr="00FF3085">
        <w:t>How to run the activity</w:t>
      </w:r>
    </w:p>
    <w:p w14:paraId="2193F747" w14:textId="1E15A840" w:rsidR="00587380" w:rsidRPr="00076EA5" w:rsidRDefault="00587380" w:rsidP="00EF2ACC">
      <w:pPr>
        <w:pStyle w:val="Heading2"/>
        <w:numPr>
          <w:ilvl w:val="0"/>
          <w:numId w:val="28"/>
        </w:numPr>
        <w:spacing w:after="120" w:line="276" w:lineRule="auto"/>
        <w:rPr>
          <w:rFonts w:asciiTheme="minorHAnsi" w:hAnsiTheme="minorHAnsi" w:cs="HelveticaNeueLT Pro 55 Roman"/>
          <w:bCs/>
          <w:color w:val="000000"/>
          <w:sz w:val="20"/>
          <w:szCs w:val="20"/>
        </w:rPr>
      </w:pPr>
      <w:r w:rsidRPr="00076EA5">
        <w:rPr>
          <w:rFonts w:asciiTheme="minorHAnsi" w:hAnsiTheme="minorHAnsi" w:cs="HelveticaNeueLT Pro 55 Roman"/>
          <w:bCs/>
          <w:color w:val="000000"/>
          <w:sz w:val="20"/>
          <w:szCs w:val="20"/>
        </w:rPr>
        <w:t>Mind-map the meanings of kindness and coping, revealing the definitions</w:t>
      </w:r>
      <w:r w:rsidR="003F6B43" w:rsidRPr="00076EA5">
        <w:rPr>
          <w:rFonts w:asciiTheme="minorHAnsi" w:hAnsiTheme="minorHAnsi" w:cs="HelveticaNeueLT Pro 55 Roman"/>
          <w:bCs/>
          <w:color w:val="000000"/>
          <w:sz w:val="20"/>
          <w:szCs w:val="20"/>
        </w:rPr>
        <w:t xml:space="preserve"> and the</w:t>
      </w:r>
      <w:r w:rsidR="00FB62F2" w:rsidRPr="00076EA5">
        <w:rPr>
          <w:rFonts w:asciiTheme="minorHAnsi" w:hAnsiTheme="minorHAnsi" w:cs="HelveticaNeueLT Pro 55 Roman"/>
          <w:bCs/>
          <w:color w:val="000000"/>
          <w:sz w:val="20"/>
          <w:szCs w:val="20"/>
        </w:rPr>
        <w:t xml:space="preserve"> questions to discuss as a group</w:t>
      </w:r>
      <w:r w:rsidRPr="00076EA5">
        <w:rPr>
          <w:rFonts w:asciiTheme="minorHAnsi" w:hAnsiTheme="minorHAnsi" w:cs="HelveticaNeueLT Pro 55 Roman"/>
          <w:bCs/>
          <w:color w:val="000000"/>
          <w:sz w:val="20"/>
          <w:szCs w:val="20"/>
        </w:rPr>
        <w:t xml:space="preserve"> in the PowerPoint. </w:t>
      </w:r>
    </w:p>
    <w:p w14:paraId="6BD51674" w14:textId="39E8BC88" w:rsidR="00B411F0" w:rsidRDefault="00B411F0" w:rsidP="00EF2ACC">
      <w:pPr>
        <w:pStyle w:val="ListParagraph"/>
        <w:spacing w:after="120" w:line="276" w:lineRule="auto"/>
        <w:ind w:left="511"/>
      </w:pPr>
      <w:r w:rsidRPr="00FB62F2">
        <w:rPr>
          <w:b/>
        </w:rPr>
        <w:t xml:space="preserve">Kindness </w:t>
      </w:r>
      <w:proofErr w:type="gramStart"/>
      <w:r w:rsidRPr="00FB62F2">
        <w:rPr>
          <w:b/>
        </w:rPr>
        <w:t>means:</w:t>
      </w:r>
      <w:proofErr w:type="gramEnd"/>
      <w:r w:rsidRPr="00B411F0">
        <w:t xml:space="preserve"> thinking about others and the</w:t>
      </w:r>
      <w:r w:rsidR="007017A8">
        <w:t xml:space="preserve">ir feelings, and being generous </w:t>
      </w:r>
      <w:r w:rsidRPr="00B411F0">
        <w:t>and helpful.</w:t>
      </w:r>
    </w:p>
    <w:p w14:paraId="1329A608" w14:textId="22D951C0" w:rsidR="00076EA5" w:rsidRDefault="00587380" w:rsidP="00EF2ACC">
      <w:pPr>
        <w:pStyle w:val="ListParagraph"/>
        <w:spacing w:after="120" w:line="276" w:lineRule="auto"/>
        <w:ind w:left="425"/>
      </w:pPr>
      <w:r w:rsidRPr="00FB62F2">
        <w:rPr>
          <w:b/>
        </w:rPr>
        <w:t>Coping means:</w:t>
      </w:r>
      <w:r w:rsidRPr="001C143C">
        <w:t xml:space="preserve"> </w:t>
      </w:r>
      <w:r w:rsidR="007017A8">
        <w:t xml:space="preserve">when something difficult happens, </w:t>
      </w:r>
      <w:r w:rsidR="00076EA5">
        <w:t>we</w:t>
      </w:r>
      <w:r w:rsidR="007017A8">
        <w:t xml:space="preserve"> can </w:t>
      </w:r>
      <w:r w:rsidR="00B85FA0">
        <w:t>stay calm.</w:t>
      </w:r>
    </w:p>
    <w:p w14:paraId="07AB5D46" w14:textId="486C731E" w:rsidR="00076EA5" w:rsidRDefault="00B85FA0" w:rsidP="00EF2ACC">
      <w:pPr>
        <w:pStyle w:val="ListParagraph"/>
        <w:numPr>
          <w:ilvl w:val="0"/>
          <w:numId w:val="0"/>
        </w:numPr>
        <w:spacing w:after="120" w:line="276" w:lineRule="auto"/>
        <w:ind w:left="425"/>
      </w:pPr>
      <w:r>
        <w:t xml:space="preserve">To support younger learners, you can take some time to explore what “calm” means. You could have learners describe something calm, such as a quiet beach where the sea is moving slowly, or </w:t>
      </w:r>
      <w:r w:rsidR="4CA57CA4">
        <w:t xml:space="preserve">a cat </w:t>
      </w:r>
      <w:r>
        <w:t>having a happy nap.</w:t>
      </w:r>
    </w:p>
    <w:p w14:paraId="5706BCDE" w14:textId="79C154E6" w:rsidR="00FB62F2" w:rsidRPr="00FB62F2" w:rsidRDefault="006033EE" w:rsidP="00EF2ACC">
      <w:pPr>
        <w:pStyle w:val="ListParagraph"/>
        <w:numPr>
          <w:ilvl w:val="0"/>
          <w:numId w:val="28"/>
        </w:numPr>
        <w:spacing w:after="120" w:line="276" w:lineRule="auto"/>
      </w:pPr>
      <w:r w:rsidRPr="00FB62F2">
        <w:t>Now work though the multiple-choice questions on the PowerPoint</w:t>
      </w:r>
      <w:r w:rsidR="007C425B">
        <w:t>. The correct answer will be revealed underneath the blue shape when in present mode.</w:t>
      </w:r>
    </w:p>
    <w:p w14:paraId="449F2108" w14:textId="6780E60F" w:rsidR="006033EE" w:rsidRPr="00076EA5" w:rsidRDefault="006033EE" w:rsidP="007017A8">
      <w:pPr>
        <w:rPr>
          <w:sz w:val="20"/>
        </w:rPr>
      </w:pPr>
      <w:r w:rsidRPr="00076EA5">
        <w:rPr>
          <w:sz w:val="20"/>
        </w:rPr>
        <w:t>Does coping mean</w:t>
      </w:r>
    </w:p>
    <w:p w14:paraId="27C2FA9D" w14:textId="77777777" w:rsidR="006033EE" w:rsidRPr="00076EA5" w:rsidRDefault="006033EE" w:rsidP="006033EE">
      <w:pPr>
        <w:numPr>
          <w:ilvl w:val="0"/>
          <w:numId w:val="25"/>
        </w:numPr>
        <w:rPr>
          <w:sz w:val="20"/>
        </w:rPr>
      </w:pPr>
      <w:r w:rsidRPr="00076EA5">
        <w:rPr>
          <w:sz w:val="20"/>
        </w:rPr>
        <w:t>Dealing well with a difficult situation</w:t>
      </w:r>
    </w:p>
    <w:p w14:paraId="7E15102E" w14:textId="77777777" w:rsidR="006033EE" w:rsidRPr="00076EA5" w:rsidRDefault="006033EE" w:rsidP="006033EE">
      <w:pPr>
        <w:numPr>
          <w:ilvl w:val="0"/>
          <w:numId w:val="25"/>
        </w:numPr>
        <w:rPr>
          <w:sz w:val="20"/>
        </w:rPr>
      </w:pPr>
      <w:r w:rsidRPr="00076EA5">
        <w:rPr>
          <w:sz w:val="20"/>
        </w:rPr>
        <w:t>Not knowing what to do</w:t>
      </w:r>
    </w:p>
    <w:p w14:paraId="425E149E" w14:textId="06556965" w:rsidR="00BA01BA" w:rsidRPr="00076EA5" w:rsidRDefault="006033EE" w:rsidP="006033EE">
      <w:pPr>
        <w:numPr>
          <w:ilvl w:val="0"/>
          <w:numId w:val="25"/>
        </w:numPr>
        <w:rPr>
          <w:sz w:val="20"/>
        </w:rPr>
      </w:pPr>
      <w:r w:rsidRPr="00076EA5">
        <w:rPr>
          <w:sz w:val="20"/>
        </w:rPr>
        <w:lastRenderedPageBreak/>
        <w:t>Not helping</w:t>
      </w:r>
    </w:p>
    <w:p w14:paraId="2C7FF5AA" w14:textId="673DA133" w:rsidR="006033EE" w:rsidRPr="00076EA5" w:rsidRDefault="00373C76" w:rsidP="006033EE">
      <w:pPr>
        <w:rPr>
          <w:sz w:val="20"/>
        </w:rPr>
      </w:pPr>
      <w:r w:rsidRPr="00076EA5">
        <w:rPr>
          <w:sz w:val="20"/>
        </w:rPr>
        <w:t xml:space="preserve">The correct answer is a. </w:t>
      </w:r>
    </w:p>
    <w:p w14:paraId="5ECF5B72" w14:textId="440BFA0C" w:rsidR="006033EE" w:rsidRPr="00076EA5" w:rsidRDefault="006033EE" w:rsidP="006033EE">
      <w:pPr>
        <w:ind w:left="141"/>
        <w:rPr>
          <w:sz w:val="20"/>
        </w:rPr>
      </w:pPr>
    </w:p>
    <w:p w14:paraId="53F40BF7" w14:textId="77777777" w:rsidR="006033EE" w:rsidRPr="00076EA5" w:rsidRDefault="006033EE" w:rsidP="007017A8">
      <w:pPr>
        <w:rPr>
          <w:sz w:val="20"/>
        </w:rPr>
      </w:pPr>
      <w:r w:rsidRPr="00076EA5">
        <w:rPr>
          <w:sz w:val="20"/>
        </w:rPr>
        <w:t>Coping well with a difficult situation means</w:t>
      </w:r>
    </w:p>
    <w:p w14:paraId="2EF1DCE7" w14:textId="77777777" w:rsidR="006033EE" w:rsidRPr="00076EA5" w:rsidRDefault="006033EE" w:rsidP="007017A8">
      <w:pPr>
        <w:numPr>
          <w:ilvl w:val="0"/>
          <w:numId w:val="26"/>
        </w:numPr>
        <w:ind w:left="360"/>
        <w:rPr>
          <w:sz w:val="20"/>
        </w:rPr>
      </w:pPr>
      <w:r w:rsidRPr="00076EA5">
        <w:rPr>
          <w:sz w:val="20"/>
        </w:rPr>
        <w:t>Running around and shouting</w:t>
      </w:r>
    </w:p>
    <w:p w14:paraId="078264C1" w14:textId="4571D409" w:rsidR="006033EE" w:rsidRPr="00076EA5" w:rsidRDefault="006033EE" w:rsidP="007017A8">
      <w:pPr>
        <w:numPr>
          <w:ilvl w:val="0"/>
          <w:numId w:val="26"/>
        </w:numPr>
        <w:ind w:left="360"/>
        <w:rPr>
          <w:sz w:val="20"/>
        </w:rPr>
      </w:pPr>
      <w:r w:rsidRPr="00076EA5">
        <w:rPr>
          <w:sz w:val="20"/>
        </w:rPr>
        <w:t xml:space="preserve">Breathing deeply and doing what </w:t>
      </w:r>
      <w:r w:rsidR="00076EA5">
        <w:rPr>
          <w:sz w:val="20"/>
        </w:rPr>
        <w:t>we</w:t>
      </w:r>
      <w:r w:rsidRPr="00076EA5">
        <w:rPr>
          <w:sz w:val="20"/>
        </w:rPr>
        <w:t xml:space="preserve"> can to help</w:t>
      </w:r>
    </w:p>
    <w:p w14:paraId="0FB44FFB" w14:textId="1BB7EC33" w:rsidR="006033EE" w:rsidRPr="00076EA5" w:rsidRDefault="006033EE" w:rsidP="007017A8">
      <w:pPr>
        <w:numPr>
          <w:ilvl w:val="0"/>
          <w:numId w:val="26"/>
        </w:numPr>
        <w:ind w:left="360"/>
        <w:rPr>
          <w:sz w:val="20"/>
        </w:rPr>
      </w:pPr>
      <w:r w:rsidRPr="00076EA5">
        <w:rPr>
          <w:sz w:val="20"/>
        </w:rPr>
        <w:t>Leaving quickly</w:t>
      </w:r>
    </w:p>
    <w:p w14:paraId="6006B4D5" w14:textId="31B49DBE" w:rsidR="00BA01BA" w:rsidRPr="00076EA5" w:rsidRDefault="00373C76" w:rsidP="00373C76">
      <w:pPr>
        <w:rPr>
          <w:sz w:val="20"/>
        </w:rPr>
      </w:pPr>
      <w:r w:rsidRPr="00076EA5">
        <w:rPr>
          <w:sz w:val="20"/>
        </w:rPr>
        <w:t>The correct answer is b.</w:t>
      </w:r>
    </w:p>
    <w:p w14:paraId="43ACDBCB" w14:textId="214B978A" w:rsidR="00BA01BA" w:rsidRDefault="00BA01BA" w:rsidP="00373C76">
      <w:pPr>
        <w:rPr>
          <w:sz w:val="20"/>
        </w:rPr>
      </w:pPr>
    </w:p>
    <w:p w14:paraId="28D09F1C" w14:textId="77777777" w:rsidR="007C425B" w:rsidRDefault="007C425B" w:rsidP="007C425B">
      <w:pPr>
        <w:ind w:right="428"/>
        <w:rPr>
          <w:sz w:val="20"/>
        </w:rPr>
      </w:pPr>
      <w:r>
        <w:rPr>
          <w:sz w:val="20"/>
        </w:rPr>
        <w:t>For younger learners, use the later slides to explore feelings around kindness and coping.</w:t>
      </w:r>
    </w:p>
    <w:p w14:paraId="54A211FF" w14:textId="42FF3A98" w:rsidR="007C425B" w:rsidRDefault="007C425B" w:rsidP="007C425B">
      <w:pPr>
        <w:ind w:right="428"/>
        <w:rPr>
          <w:sz w:val="20"/>
        </w:rPr>
      </w:pPr>
      <w:r>
        <w:rPr>
          <w:sz w:val="20"/>
        </w:rPr>
        <w:t>Being kind to someone might make them feel</w:t>
      </w:r>
    </w:p>
    <w:p w14:paraId="114D7BE4" w14:textId="0027AA75" w:rsidR="007C425B" w:rsidRDefault="007C425B" w:rsidP="007C425B">
      <w:pPr>
        <w:pStyle w:val="ListParagraph"/>
        <w:numPr>
          <w:ilvl w:val="0"/>
          <w:numId w:val="29"/>
        </w:numPr>
        <w:spacing w:after="0"/>
        <w:ind w:right="428"/>
      </w:pPr>
      <w:r>
        <w:t>Happy</w:t>
      </w:r>
    </w:p>
    <w:p w14:paraId="1443426E" w14:textId="17DE8380" w:rsidR="007C425B" w:rsidRDefault="007C425B" w:rsidP="007C425B">
      <w:pPr>
        <w:pStyle w:val="ListParagraph"/>
        <w:numPr>
          <w:ilvl w:val="0"/>
          <w:numId w:val="29"/>
        </w:numPr>
        <w:spacing w:after="0"/>
        <w:ind w:right="428"/>
      </w:pPr>
      <w:r>
        <w:t>Sad</w:t>
      </w:r>
    </w:p>
    <w:p w14:paraId="41F65092" w14:textId="3EAB7C6E" w:rsidR="007C425B" w:rsidRDefault="007C425B" w:rsidP="007C425B">
      <w:pPr>
        <w:pStyle w:val="ListParagraph"/>
        <w:numPr>
          <w:ilvl w:val="0"/>
          <w:numId w:val="29"/>
        </w:numPr>
        <w:spacing w:after="0"/>
        <w:ind w:right="428"/>
      </w:pPr>
      <w:r>
        <w:t>Bored</w:t>
      </w:r>
    </w:p>
    <w:p w14:paraId="53D1641F" w14:textId="69EC1C7E" w:rsidR="007C425B" w:rsidRDefault="007C425B" w:rsidP="007C425B">
      <w:pPr>
        <w:ind w:left="360" w:right="428"/>
        <w:rPr>
          <w:sz w:val="20"/>
          <w:szCs w:val="20"/>
        </w:rPr>
      </w:pPr>
      <w:r w:rsidRPr="007C425B">
        <w:rPr>
          <w:sz w:val="20"/>
          <w:szCs w:val="20"/>
        </w:rPr>
        <w:t>The correct answer is a.</w:t>
      </w:r>
    </w:p>
    <w:p w14:paraId="220DEB83" w14:textId="0B10BCFC" w:rsidR="00926BE5" w:rsidRDefault="00926BE5" w:rsidP="00926BE5">
      <w:pPr>
        <w:ind w:right="428"/>
        <w:rPr>
          <w:sz w:val="20"/>
          <w:szCs w:val="20"/>
        </w:rPr>
      </w:pPr>
    </w:p>
    <w:p w14:paraId="25D943DA" w14:textId="0C5E7D06" w:rsidR="007C425B" w:rsidRPr="00926BE5" w:rsidRDefault="00926BE5" w:rsidP="007D50A2">
      <w:pPr>
        <w:pStyle w:val="ListParagraph"/>
        <w:numPr>
          <w:ilvl w:val="0"/>
          <w:numId w:val="0"/>
        </w:numPr>
        <w:spacing w:line="276" w:lineRule="auto"/>
        <w:ind w:right="428"/>
      </w:pPr>
      <w:r w:rsidRPr="007C425B">
        <w:t xml:space="preserve">Help learners understand this topic by relating it to a specific situation like </w:t>
      </w:r>
      <w:r>
        <w:t>how would someone feel if you let them play with you on the playground, or if you said something kind to them, or shared a toy with them.</w:t>
      </w:r>
    </w:p>
    <w:p w14:paraId="51C7B779" w14:textId="31268206" w:rsidR="007C425B" w:rsidRDefault="007C425B" w:rsidP="007C425B">
      <w:pPr>
        <w:ind w:right="428"/>
        <w:rPr>
          <w:sz w:val="20"/>
          <w:szCs w:val="20"/>
        </w:rPr>
      </w:pPr>
      <w:r>
        <w:rPr>
          <w:sz w:val="20"/>
          <w:szCs w:val="20"/>
        </w:rPr>
        <w:t>If someone had a problem, they could help themselves cope with it by</w:t>
      </w:r>
    </w:p>
    <w:p w14:paraId="2D56FC31" w14:textId="653801B2" w:rsidR="007C425B" w:rsidRDefault="00B85FA0" w:rsidP="00B85FA0">
      <w:pPr>
        <w:pStyle w:val="ListParagraph"/>
        <w:numPr>
          <w:ilvl w:val="0"/>
          <w:numId w:val="30"/>
        </w:numPr>
        <w:spacing w:after="0"/>
        <w:ind w:right="428"/>
        <w:rPr>
          <w:szCs w:val="20"/>
        </w:rPr>
      </w:pPr>
      <w:r>
        <w:rPr>
          <w:szCs w:val="20"/>
        </w:rPr>
        <w:t xml:space="preserve">Not telling anyone </w:t>
      </w:r>
    </w:p>
    <w:p w14:paraId="20A7AE12" w14:textId="30A5F2B7" w:rsidR="007C425B" w:rsidRDefault="00B85FA0" w:rsidP="00B85FA0">
      <w:pPr>
        <w:pStyle w:val="ListParagraph"/>
        <w:numPr>
          <w:ilvl w:val="0"/>
          <w:numId w:val="30"/>
        </w:numPr>
        <w:spacing w:after="0"/>
        <w:ind w:right="428"/>
        <w:rPr>
          <w:szCs w:val="20"/>
        </w:rPr>
      </w:pPr>
      <w:r>
        <w:rPr>
          <w:szCs w:val="20"/>
        </w:rPr>
        <w:t>Telling a trusted adult</w:t>
      </w:r>
    </w:p>
    <w:p w14:paraId="3774F25E" w14:textId="4816C0CF" w:rsidR="007C425B" w:rsidRDefault="00B85FA0" w:rsidP="00B85FA0">
      <w:pPr>
        <w:pStyle w:val="ListParagraph"/>
        <w:numPr>
          <w:ilvl w:val="0"/>
          <w:numId w:val="30"/>
        </w:numPr>
        <w:spacing w:after="0"/>
        <w:ind w:right="428"/>
        <w:rPr>
          <w:szCs w:val="20"/>
        </w:rPr>
      </w:pPr>
      <w:r>
        <w:rPr>
          <w:szCs w:val="20"/>
        </w:rPr>
        <w:t>Ignoring the problem until it goes away</w:t>
      </w:r>
    </w:p>
    <w:p w14:paraId="2BEFA688" w14:textId="652B3EA9" w:rsidR="00B85FA0" w:rsidRDefault="00B85FA0" w:rsidP="00B85FA0">
      <w:pPr>
        <w:ind w:left="360" w:right="428"/>
        <w:rPr>
          <w:sz w:val="20"/>
          <w:szCs w:val="18"/>
        </w:rPr>
      </w:pPr>
      <w:r w:rsidRPr="00B85FA0">
        <w:rPr>
          <w:sz w:val="20"/>
          <w:szCs w:val="18"/>
        </w:rPr>
        <w:t>The correct answer is b.</w:t>
      </w:r>
    </w:p>
    <w:p w14:paraId="470FB8B4" w14:textId="77777777" w:rsidR="00B85FA0" w:rsidRPr="00B85FA0" w:rsidRDefault="00B85FA0" w:rsidP="00B85FA0">
      <w:pPr>
        <w:ind w:left="360" w:right="428"/>
        <w:rPr>
          <w:sz w:val="20"/>
          <w:szCs w:val="18"/>
        </w:rPr>
      </w:pPr>
    </w:p>
    <w:p w14:paraId="2076B9EC" w14:textId="67D4DD44" w:rsidR="00B85FA0" w:rsidRPr="00B85FA0" w:rsidRDefault="00B85FA0" w:rsidP="007D50A2">
      <w:pPr>
        <w:spacing w:line="276" w:lineRule="auto"/>
        <w:ind w:right="428"/>
        <w:rPr>
          <w:sz w:val="20"/>
          <w:szCs w:val="18"/>
        </w:rPr>
      </w:pPr>
      <w:r w:rsidRPr="00B85FA0">
        <w:rPr>
          <w:sz w:val="20"/>
          <w:szCs w:val="18"/>
        </w:rPr>
        <w:t>Invite learners to share any other ideas of ways people could help themselves cope with a problem.</w:t>
      </w:r>
      <w:r>
        <w:rPr>
          <w:sz w:val="20"/>
          <w:szCs w:val="18"/>
        </w:rPr>
        <w:t xml:space="preserve"> Some other examples are, take deep breaths until they feel better or ask for help.</w:t>
      </w:r>
    </w:p>
    <w:p w14:paraId="77E066E7" w14:textId="77777777" w:rsidR="00B85FA0" w:rsidRPr="00B85FA0" w:rsidRDefault="00B85FA0" w:rsidP="00926BE5">
      <w:pPr>
        <w:spacing w:line="360" w:lineRule="auto"/>
        <w:ind w:left="360" w:right="428"/>
        <w:rPr>
          <w:szCs w:val="20"/>
        </w:rPr>
      </w:pPr>
    </w:p>
    <w:p w14:paraId="69630EE9" w14:textId="41613C22" w:rsidR="00FB62F2" w:rsidRPr="00076EA5" w:rsidRDefault="00FB62F2" w:rsidP="007D50A2">
      <w:pPr>
        <w:pStyle w:val="ListParagraph"/>
        <w:numPr>
          <w:ilvl w:val="0"/>
          <w:numId w:val="28"/>
        </w:numPr>
        <w:spacing w:after="0" w:line="276" w:lineRule="auto"/>
        <w:ind w:left="284" w:right="428"/>
      </w:pPr>
      <w:r w:rsidRPr="00076EA5">
        <w:t>Ask children:</w:t>
      </w:r>
    </w:p>
    <w:p w14:paraId="6EC505B7" w14:textId="76B603E5" w:rsidR="006033EE" w:rsidRPr="00076EA5" w:rsidRDefault="006033EE" w:rsidP="007D50A2">
      <w:pPr>
        <w:pStyle w:val="ListParagraph"/>
        <w:spacing w:line="276" w:lineRule="auto"/>
        <w:ind w:left="397"/>
      </w:pPr>
      <w:r>
        <w:t xml:space="preserve">Can you think of things that might help </w:t>
      </w:r>
      <w:r w:rsidR="00076EA5">
        <w:t xml:space="preserve">someone </w:t>
      </w:r>
      <w:r>
        <w:t>to cope</w:t>
      </w:r>
      <w:r w:rsidR="71EF3540">
        <w:t>/ stay calm</w:t>
      </w:r>
      <w:r>
        <w:t xml:space="preserve"> in a difficult situation?</w:t>
      </w:r>
    </w:p>
    <w:p w14:paraId="773624D0" w14:textId="245A37C3" w:rsidR="00B411F0" w:rsidRPr="00076EA5" w:rsidRDefault="003F6B43" w:rsidP="007D50A2">
      <w:pPr>
        <w:pStyle w:val="ListParagraph"/>
        <w:spacing w:line="276" w:lineRule="auto"/>
        <w:ind w:left="397"/>
      </w:pPr>
      <w:r>
        <w:t xml:space="preserve">Can you think of an example </w:t>
      </w:r>
      <w:r w:rsidR="00076EA5">
        <w:t>of when</w:t>
      </w:r>
      <w:r w:rsidR="00587380">
        <w:t xml:space="preserve"> someone did something </w:t>
      </w:r>
      <w:r>
        <w:t>kind</w:t>
      </w:r>
      <w:r w:rsidR="292F3F5A">
        <w:t xml:space="preserve"> for someone you know</w:t>
      </w:r>
      <w:r>
        <w:t>?</w:t>
      </w:r>
    </w:p>
    <w:p w14:paraId="4666EF31" w14:textId="4F1E4482" w:rsidR="00FB62F2" w:rsidRPr="00076EA5" w:rsidRDefault="003F6B43" w:rsidP="007D50A2">
      <w:pPr>
        <w:pStyle w:val="ListParagraph"/>
        <w:spacing w:line="276" w:lineRule="auto"/>
        <w:ind w:left="397"/>
      </w:pPr>
      <w:bookmarkStart w:id="0" w:name="_Hlk19260408"/>
      <w:r w:rsidRPr="00076EA5">
        <w:t>Do you</w:t>
      </w:r>
      <w:r w:rsidR="00587380" w:rsidRPr="00076EA5">
        <w:t xml:space="preserve"> think kindness can help people to cope with difficult situations? Is it important in first aid?</w:t>
      </w:r>
    </w:p>
    <w:p w14:paraId="1B133AFD" w14:textId="1DCEFC60" w:rsidR="008C0AE5" w:rsidRPr="00B37C34" w:rsidRDefault="00FB62F2" w:rsidP="007D50A2">
      <w:pPr>
        <w:spacing w:after="280" w:line="276" w:lineRule="auto"/>
        <w:ind w:left="397"/>
        <w:rPr>
          <w:sz w:val="20"/>
          <w:szCs w:val="20"/>
        </w:rPr>
      </w:pPr>
      <w:r w:rsidRPr="0627A647">
        <w:rPr>
          <w:sz w:val="20"/>
          <w:szCs w:val="20"/>
        </w:rPr>
        <w:t>Play</w:t>
      </w:r>
      <w:r w:rsidR="008C0AE5" w:rsidRPr="0627A647">
        <w:rPr>
          <w:sz w:val="20"/>
          <w:szCs w:val="20"/>
        </w:rPr>
        <w:t xml:space="preserve"> </w:t>
      </w:r>
      <w:hyperlink r:id="rId26" w:history="1">
        <w:r w:rsidR="008C0AE5" w:rsidRPr="00B37C34">
          <w:rPr>
            <w:rStyle w:val="Hyperlink"/>
            <w:sz w:val="20"/>
            <w:szCs w:val="20"/>
          </w:rPr>
          <w:t>Georgia</w:t>
        </w:r>
        <w:r w:rsidRPr="00B37C34">
          <w:rPr>
            <w:rStyle w:val="Hyperlink"/>
            <w:sz w:val="20"/>
            <w:szCs w:val="20"/>
          </w:rPr>
          <w:t>’s</w:t>
        </w:r>
        <w:r w:rsidR="008C0AE5" w:rsidRPr="00B37C34">
          <w:rPr>
            <w:rStyle w:val="Hyperlink"/>
            <w:sz w:val="20"/>
            <w:szCs w:val="20"/>
          </w:rPr>
          <w:t xml:space="preserve"> being kind </w:t>
        </w:r>
        <w:r w:rsidRPr="00B37C34">
          <w:rPr>
            <w:rStyle w:val="Hyperlink"/>
            <w:sz w:val="20"/>
            <w:szCs w:val="20"/>
          </w:rPr>
          <w:t>film</w:t>
        </w:r>
      </w:hyperlink>
    </w:p>
    <w:p w14:paraId="64FCA87C" w14:textId="41966F93" w:rsidR="00FB62F2" w:rsidRPr="00076EA5" w:rsidRDefault="008C0AE5" w:rsidP="00B37C34">
      <w:pPr>
        <w:pStyle w:val="ListParagraph"/>
        <w:spacing w:line="276" w:lineRule="auto"/>
        <w:ind w:left="538" w:hanging="425"/>
      </w:pPr>
      <w:r w:rsidRPr="00B37C34">
        <w:rPr>
          <w:color w:val="auto"/>
        </w:rPr>
        <w:t>Discuss t</w:t>
      </w:r>
      <w:r w:rsidRPr="00076EA5">
        <w:t xml:space="preserve">he question in the film – what could </w:t>
      </w:r>
      <w:r w:rsidR="00076EA5">
        <w:t>people</w:t>
      </w:r>
      <w:r w:rsidRPr="00076EA5">
        <w:t xml:space="preserve"> do to be kind to others?</w:t>
      </w:r>
    </w:p>
    <w:bookmarkEnd w:id="0"/>
    <w:p w14:paraId="058144D7" w14:textId="62EA47E3" w:rsidR="007017A8" w:rsidRPr="00076EA5" w:rsidRDefault="00587380" w:rsidP="00B37C34">
      <w:pPr>
        <w:pStyle w:val="Heading2"/>
        <w:numPr>
          <w:ilvl w:val="0"/>
          <w:numId w:val="28"/>
        </w:numPr>
        <w:spacing w:after="120" w:line="276" w:lineRule="auto"/>
        <w:ind w:left="36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Cs/>
          <w:color w:val="000000"/>
          <w:sz w:val="20"/>
          <w:szCs w:val="20"/>
        </w:rPr>
        <w:t>Ask learners to think again about the words ‘kindness’ and ‘coping’. Explain that they are going to write an acrostic poem where the word is written down the left-hand side</w:t>
      </w:r>
      <w:r w:rsidR="003F6B43" w:rsidRPr="00076EA5">
        <w:rPr>
          <w:rFonts w:ascii="HelveticaNeueLT Pro 45 Lt" w:hAnsi="HelveticaNeueLT Pro 45 Lt" w:cs="HelveticaNeueLT Pro 55 Roman"/>
          <w:bCs/>
          <w:color w:val="000000"/>
          <w:sz w:val="20"/>
          <w:szCs w:val="20"/>
        </w:rPr>
        <w:t xml:space="preserve"> of the page</w:t>
      </w:r>
      <w:r w:rsidRPr="00076EA5">
        <w:rPr>
          <w:rFonts w:ascii="HelveticaNeueLT Pro 45 Lt" w:hAnsi="HelveticaNeueLT Pro 45 Lt" w:cs="HelveticaNeueLT Pro 55 Roman"/>
          <w:bCs/>
          <w:color w:val="000000"/>
          <w:sz w:val="20"/>
          <w:szCs w:val="20"/>
        </w:rPr>
        <w:t xml:space="preserve">, with each line beginning with the letter on that line relating to the meaning of the </w:t>
      </w:r>
      <w:r w:rsidR="00FB62F2" w:rsidRPr="00076EA5">
        <w:rPr>
          <w:rFonts w:ascii="HelveticaNeueLT Pro 45 Lt" w:hAnsi="HelveticaNeueLT Pro 45 Lt" w:cs="HelveticaNeueLT Pro 55 Roman"/>
          <w:bCs/>
          <w:color w:val="000000"/>
          <w:sz w:val="20"/>
          <w:szCs w:val="20"/>
        </w:rPr>
        <w:t xml:space="preserve">main </w:t>
      </w:r>
      <w:r w:rsidRPr="00076EA5">
        <w:rPr>
          <w:rFonts w:ascii="HelveticaNeueLT Pro 45 Lt" w:hAnsi="HelveticaNeueLT Pro 45 Lt" w:cs="HelveticaNeueLT Pro 55 Roman"/>
          <w:bCs/>
          <w:color w:val="000000"/>
          <w:sz w:val="20"/>
          <w:szCs w:val="20"/>
        </w:rPr>
        <w:t>word.</w:t>
      </w:r>
      <w:r w:rsidR="007017A8" w:rsidRPr="00076EA5">
        <w:rPr>
          <w:rFonts w:ascii="HelveticaNeueLT Pro 45 Lt" w:hAnsi="HelveticaNeueLT Pro 45 Lt" w:cs="HelveticaNeueLT Pro 55 Roman"/>
          <w:bCs/>
          <w:color w:val="000000"/>
          <w:sz w:val="20"/>
          <w:szCs w:val="20"/>
        </w:rPr>
        <w:t xml:space="preserve"> Give children time to write an acrostic poem using a word of their choice inspired by the activity.</w:t>
      </w:r>
      <w:r w:rsidRPr="00076EA5">
        <w:rPr>
          <w:rFonts w:ascii="HelveticaNeueLT Pro 45 Lt" w:hAnsi="HelveticaNeueLT Pro 45 Lt" w:cs="HelveticaNeueLT Pro 55 Roman"/>
          <w:bCs/>
          <w:color w:val="000000"/>
          <w:sz w:val="20"/>
          <w:szCs w:val="20"/>
        </w:rPr>
        <w:t xml:space="preserve"> </w:t>
      </w:r>
    </w:p>
    <w:p w14:paraId="171A50C2" w14:textId="1586B35A" w:rsidR="00587380" w:rsidRPr="00076EA5" w:rsidRDefault="007017A8" w:rsidP="00B37C34">
      <w:pPr>
        <w:pStyle w:val="Heading2"/>
        <w:spacing w:after="120" w:line="276" w:lineRule="auto"/>
        <w:ind w:left="360" w:right="850"/>
        <w:rPr>
          <w:rFonts w:ascii="HelveticaNeueLT Pro 45 Lt" w:hAnsi="HelveticaNeueLT Pro 45 Lt" w:cs="HelveticaNeueLT Pro 55 Roman"/>
          <w:color w:val="000000"/>
          <w:sz w:val="20"/>
          <w:szCs w:val="20"/>
        </w:rPr>
      </w:pPr>
      <w:r w:rsidRPr="0627A647">
        <w:rPr>
          <w:rFonts w:ascii="HelveticaNeueLT Pro 45 Lt" w:hAnsi="HelveticaNeueLT Pro 45 Lt" w:cs="HelveticaNeueLT Pro 55 Roman"/>
          <w:color w:val="000000" w:themeColor="text1"/>
          <w:sz w:val="20"/>
          <w:szCs w:val="20"/>
        </w:rPr>
        <w:t>Below</w:t>
      </w:r>
      <w:r w:rsidR="00587380" w:rsidRPr="0627A647">
        <w:rPr>
          <w:rFonts w:ascii="HelveticaNeueLT Pro 45 Lt" w:hAnsi="HelveticaNeueLT Pro 45 Lt" w:cs="HelveticaNeueLT Pro 55 Roman"/>
          <w:color w:val="000000" w:themeColor="text1"/>
          <w:sz w:val="20"/>
          <w:szCs w:val="20"/>
        </w:rPr>
        <w:t xml:space="preserve"> is an example using ‘Red Cross’ </w:t>
      </w:r>
      <w:r w:rsidR="003F6B43" w:rsidRPr="0627A647">
        <w:rPr>
          <w:rFonts w:ascii="HelveticaNeueLT Pro 45 Lt" w:hAnsi="HelveticaNeueLT Pro 45 Lt" w:cs="HelveticaNeueLT Pro 55 Roman"/>
          <w:color w:val="000000" w:themeColor="text1"/>
          <w:sz w:val="20"/>
          <w:szCs w:val="20"/>
        </w:rPr>
        <w:t xml:space="preserve">in an acrostic poem with each letter starting a line </w:t>
      </w:r>
      <w:r w:rsidR="00587380" w:rsidRPr="0627A647">
        <w:rPr>
          <w:rFonts w:ascii="HelveticaNeueLT Pro 45 Lt" w:hAnsi="HelveticaNeueLT Pro 45 Lt" w:cs="HelveticaNeueLT Pro 55 Roman"/>
          <w:color w:val="000000" w:themeColor="text1"/>
          <w:sz w:val="20"/>
          <w:szCs w:val="20"/>
        </w:rPr>
        <w:t>down</w:t>
      </w:r>
      <w:r w:rsidR="003F6B43" w:rsidRPr="0627A647">
        <w:rPr>
          <w:rFonts w:ascii="HelveticaNeueLT Pro 45 Lt" w:hAnsi="HelveticaNeueLT Pro 45 Lt" w:cs="HelveticaNeueLT Pro 55 Roman"/>
          <w:color w:val="000000" w:themeColor="text1"/>
          <w:sz w:val="20"/>
          <w:szCs w:val="20"/>
        </w:rPr>
        <w:t xml:space="preserve"> one side of the page. Y</w:t>
      </w:r>
      <w:r w:rsidR="00587380" w:rsidRPr="0627A647">
        <w:rPr>
          <w:rFonts w:ascii="HelveticaNeueLT Pro 45 Lt" w:hAnsi="HelveticaNeueLT Pro 45 Lt" w:cs="HelveticaNeueLT Pro 55 Roman"/>
          <w:color w:val="000000" w:themeColor="text1"/>
          <w:sz w:val="20"/>
          <w:szCs w:val="20"/>
        </w:rPr>
        <w:t>ou can show in the PowerPoint if you choose:</w:t>
      </w:r>
    </w:p>
    <w:p w14:paraId="14A9612A" w14:textId="77777777" w:rsidR="00B411F0" w:rsidRPr="00076EA5" w:rsidRDefault="00B411F0" w:rsidP="006D6B05">
      <w:pPr>
        <w:pStyle w:val="Heading2"/>
        <w:spacing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t>R</w:t>
      </w:r>
      <w:r w:rsidRPr="00076EA5">
        <w:rPr>
          <w:rFonts w:ascii="HelveticaNeueLT Pro 45 Lt" w:hAnsi="HelveticaNeueLT Pro 45 Lt" w:cs="HelveticaNeueLT Pro 55 Roman"/>
          <w:bCs/>
          <w:color w:val="000000"/>
          <w:sz w:val="20"/>
          <w:szCs w:val="20"/>
        </w:rPr>
        <w:t>ed Cross helps those in need</w:t>
      </w:r>
    </w:p>
    <w:p w14:paraId="41014C85" w14:textId="77777777" w:rsidR="00B411F0" w:rsidRPr="00076EA5" w:rsidRDefault="00B411F0" w:rsidP="006D6B05">
      <w:pPr>
        <w:pStyle w:val="Heading2"/>
        <w:spacing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t>E</w:t>
      </w:r>
      <w:r w:rsidRPr="00076EA5">
        <w:rPr>
          <w:rFonts w:ascii="HelveticaNeueLT Pro 45 Lt" w:hAnsi="HelveticaNeueLT Pro 45 Lt" w:cs="HelveticaNeueLT Pro 55 Roman"/>
          <w:bCs/>
          <w:color w:val="000000"/>
          <w:sz w:val="20"/>
          <w:szCs w:val="20"/>
        </w:rPr>
        <w:t xml:space="preserve">very day, lives are </w:t>
      </w:r>
      <w:proofErr w:type="gramStart"/>
      <w:r w:rsidRPr="00076EA5">
        <w:rPr>
          <w:rFonts w:ascii="HelveticaNeueLT Pro 45 Lt" w:hAnsi="HelveticaNeueLT Pro 45 Lt" w:cs="HelveticaNeueLT Pro 55 Roman"/>
          <w:bCs/>
          <w:color w:val="000000"/>
          <w:sz w:val="20"/>
          <w:szCs w:val="20"/>
        </w:rPr>
        <w:t>saved</w:t>
      </w:r>
      <w:proofErr w:type="gramEnd"/>
      <w:r w:rsidRPr="00076EA5">
        <w:rPr>
          <w:rFonts w:ascii="HelveticaNeueLT Pro 45 Lt" w:hAnsi="HelveticaNeueLT Pro 45 Lt" w:cs="HelveticaNeueLT Pro 55 Roman"/>
          <w:bCs/>
          <w:color w:val="000000"/>
          <w:sz w:val="20"/>
          <w:szCs w:val="20"/>
        </w:rPr>
        <w:t xml:space="preserve"> and minds are changed</w:t>
      </w:r>
    </w:p>
    <w:p w14:paraId="09E02333" w14:textId="4A9C8DDB" w:rsidR="00FB62F2" w:rsidRPr="00076EA5" w:rsidRDefault="00B411F0" w:rsidP="006D6B05">
      <w:pPr>
        <w:pStyle w:val="Heading2"/>
        <w:spacing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t>D</w:t>
      </w:r>
      <w:r w:rsidRPr="00076EA5">
        <w:rPr>
          <w:rFonts w:ascii="HelveticaNeueLT Pro 45 Lt" w:hAnsi="HelveticaNeueLT Pro 45 Lt" w:cs="HelveticaNeueLT Pro 55 Roman"/>
          <w:bCs/>
          <w:color w:val="000000"/>
          <w:sz w:val="20"/>
          <w:szCs w:val="20"/>
        </w:rPr>
        <w:t>aily, we think about being kind and helping others</w:t>
      </w:r>
    </w:p>
    <w:p w14:paraId="03C6E6FF" w14:textId="18A36714" w:rsidR="00B411F0" w:rsidRPr="00076EA5" w:rsidRDefault="00B411F0" w:rsidP="006D6B05">
      <w:pPr>
        <w:pStyle w:val="Heading2"/>
        <w:spacing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t>C</w:t>
      </w:r>
      <w:r w:rsidRPr="00076EA5">
        <w:rPr>
          <w:rFonts w:ascii="HelveticaNeueLT Pro 45 Lt" w:hAnsi="HelveticaNeueLT Pro 45 Lt" w:cs="HelveticaNeueLT Pro 55 Roman"/>
          <w:bCs/>
          <w:color w:val="000000"/>
          <w:sz w:val="20"/>
          <w:szCs w:val="20"/>
        </w:rPr>
        <w:t>an you think of how you could help?</w:t>
      </w:r>
    </w:p>
    <w:p w14:paraId="009873B2" w14:textId="51176E33" w:rsidR="00B411F0" w:rsidRPr="00076EA5" w:rsidRDefault="00B411F0" w:rsidP="006D6B05">
      <w:pPr>
        <w:pStyle w:val="Heading2"/>
        <w:spacing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lastRenderedPageBreak/>
        <w:t>R</w:t>
      </w:r>
      <w:r w:rsidRPr="00076EA5">
        <w:rPr>
          <w:rFonts w:ascii="HelveticaNeueLT Pro 45 Lt" w:hAnsi="HelveticaNeueLT Pro 45 Lt" w:cs="HelveticaNeueLT Pro 55 Roman"/>
          <w:bCs/>
          <w:color w:val="000000"/>
          <w:sz w:val="20"/>
          <w:szCs w:val="20"/>
        </w:rPr>
        <w:t>ed Cross needs volunteers who can help others</w:t>
      </w:r>
    </w:p>
    <w:p w14:paraId="739B29D6" w14:textId="521F2B96" w:rsidR="00B411F0" w:rsidRPr="00076EA5" w:rsidRDefault="00B411F0" w:rsidP="006D6B05">
      <w:pPr>
        <w:pStyle w:val="Heading2"/>
        <w:spacing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t>O</w:t>
      </w:r>
      <w:r w:rsidRPr="00076EA5">
        <w:rPr>
          <w:rFonts w:ascii="HelveticaNeueLT Pro 45 Lt" w:hAnsi="HelveticaNeueLT Pro 45 Lt" w:cs="HelveticaNeueLT Pro 55 Roman"/>
          <w:bCs/>
          <w:color w:val="000000"/>
          <w:sz w:val="20"/>
          <w:szCs w:val="20"/>
        </w:rPr>
        <w:t>ne kind act can make all the difference</w:t>
      </w:r>
    </w:p>
    <w:p w14:paraId="22A0DD19" w14:textId="73CEF5EB" w:rsidR="00B411F0" w:rsidRPr="00076EA5" w:rsidRDefault="00B411F0" w:rsidP="006D6B05">
      <w:pPr>
        <w:pStyle w:val="Heading2"/>
        <w:spacing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t>S</w:t>
      </w:r>
      <w:r w:rsidRPr="00076EA5">
        <w:rPr>
          <w:rFonts w:ascii="HelveticaNeueLT Pro 45 Lt" w:hAnsi="HelveticaNeueLT Pro 45 Lt" w:cs="HelveticaNeueLT Pro 55 Roman"/>
          <w:bCs/>
          <w:color w:val="000000"/>
          <w:sz w:val="20"/>
          <w:szCs w:val="20"/>
        </w:rPr>
        <w:t>hare your kindness with people around you</w:t>
      </w:r>
    </w:p>
    <w:p w14:paraId="65A546E4" w14:textId="109D7824" w:rsidR="00926BE5" w:rsidRDefault="00B411F0" w:rsidP="006D6B05">
      <w:pPr>
        <w:pStyle w:val="Heading2"/>
        <w:spacing w:before="240" w:after="120" w:line="360" w:lineRule="auto"/>
        <w:ind w:left="340" w:right="850"/>
        <w:rPr>
          <w:rFonts w:ascii="HelveticaNeueLT Pro 45 Lt" w:hAnsi="HelveticaNeueLT Pro 45 Lt" w:cs="HelveticaNeueLT Pro 55 Roman"/>
          <w:bCs/>
          <w:color w:val="000000"/>
          <w:sz w:val="20"/>
          <w:szCs w:val="20"/>
        </w:rPr>
      </w:pPr>
      <w:r w:rsidRPr="00076EA5">
        <w:rPr>
          <w:rFonts w:ascii="HelveticaNeueLT Pro 45 Lt" w:hAnsi="HelveticaNeueLT Pro 45 Lt" w:cs="HelveticaNeueLT Pro 55 Roman"/>
          <w:b/>
          <w:bCs/>
          <w:color w:val="000000"/>
          <w:sz w:val="20"/>
          <w:szCs w:val="20"/>
        </w:rPr>
        <w:t>S</w:t>
      </w:r>
      <w:r w:rsidRPr="00076EA5">
        <w:rPr>
          <w:rFonts w:ascii="HelveticaNeueLT Pro 45 Lt" w:hAnsi="HelveticaNeueLT Pro 45 Lt" w:cs="HelveticaNeueLT Pro 55 Roman"/>
          <w:bCs/>
          <w:color w:val="000000"/>
          <w:sz w:val="20"/>
          <w:szCs w:val="20"/>
        </w:rPr>
        <w:t>o that you too can help others.</w:t>
      </w:r>
    </w:p>
    <w:p w14:paraId="2E48D227" w14:textId="4991CA1E" w:rsidR="00076EA5" w:rsidRPr="00076EA5" w:rsidRDefault="00B85FA0" w:rsidP="00926BE5">
      <w:pPr>
        <w:pStyle w:val="Heading2"/>
        <w:spacing w:before="240" w:after="120" w:line="360" w:lineRule="auto"/>
        <w:ind w:right="850"/>
        <w:rPr>
          <w:rFonts w:ascii="HelveticaNeueLT Pro 45 Lt" w:hAnsi="HelveticaNeueLT Pro 45 Lt" w:cs="HelveticaNeueLT Pro 55 Roman"/>
          <w:bCs/>
          <w:color w:val="000000"/>
          <w:sz w:val="20"/>
          <w:szCs w:val="20"/>
        </w:rPr>
      </w:pPr>
      <w:r>
        <w:rPr>
          <w:rFonts w:ascii="HelveticaNeueLT Pro 45 Lt" w:hAnsi="HelveticaNeueLT Pro 45 Lt" w:cs="HelveticaNeueLT Pro 55 Roman"/>
          <w:bCs/>
          <w:color w:val="000000"/>
          <w:sz w:val="20"/>
          <w:szCs w:val="20"/>
        </w:rPr>
        <w:t>For younger learners, encourage them to draw a picture to show someone or something who is kind and copes well with problems. This could be their parents, or someone with a difficult job like a nurse, or teacher, or a superhero.</w:t>
      </w:r>
    </w:p>
    <w:p w14:paraId="1AD4A25A" w14:textId="0344DFBC" w:rsidR="005B4351" w:rsidRPr="00076EA5" w:rsidRDefault="00B85FA0" w:rsidP="001C143C">
      <w:pPr>
        <w:pStyle w:val="ListParagraph"/>
        <w:ind w:left="425" w:right="850"/>
        <w:rPr>
          <w:b/>
        </w:rPr>
      </w:pPr>
      <w:r>
        <w:rPr>
          <w:rFonts w:eastAsiaTheme="minorHAnsi" w:cs="HelveticaNeueLT Pro 55 Roman"/>
          <w:bCs/>
          <w:color w:val="000000"/>
          <w:szCs w:val="20"/>
          <w:lang w:eastAsia="en-US" w:bidi="ar-SA"/>
        </w:rPr>
        <w:t>You could display the poems and posters somewhere to help share the learning with other learners.</w:t>
      </w:r>
    </w:p>
    <w:p w14:paraId="105A17C8" w14:textId="2196DB88" w:rsidR="007736BC" w:rsidRDefault="007736BC" w:rsidP="001C143C">
      <w:pPr>
        <w:pStyle w:val="Heading2"/>
        <w:spacing w:after="120"/>
        <w:ind w:right="850"/>
      </w:pPr>
      <w:r>
        <w:t>Stretch and challenge activities:</w:t>
      </w:r>
    </w:p>
    <w:p w14:paraId="3370B2CB" w14:textId="29C51439" w:rsidR="007736BC" w:rsidRDefault="00ED3C8A" w:rsidP="00ED3C8A">
      <w:pPr>
        <w:pStyle w:val="ListParagraph"/>
        <w:numPr>
          <w:ilvl w:val="0"/>
          <w:numId w:val="28"/>
        </w:numPr>
      </w:pPr>
      <w:r>
        <w:t>Invite learners to think about how kindness and coping are important in first aid</w:t>
      </w:r>
      <w:r w:rsidR="003F62EB">
        <w:t xml:space="preserve">. Can they think of five ways people can show kindness to someone who is hurt? Can they think of five ways we can be kind to ourselves and help ourselves cope in a first aid </w:t>
      </w:r>
      <w:proofErr w:type="gramStart"/>
      <w:r w:rsidR="003F62EB">
        <w:t>situation.</w:t>
      </w:r>
      <w:proofErr w:type="gramEnd"/>
    </w:p>
    <w:p w14:paraId="1001CEA0" w14:textId="0E392114" w:rsidR="005B4351" w:rsidRPr="008330F6" w:rsidRDefault="005B4351" w:rsidP="001C143C">
      <w:pPr>
        <w:pStyle w:val="Heading2"/>
        <w:spacing w:after="120"/>
        <w:ind w:right="850"/>
      </w:pPr>
      <w:r w:rsidRPr="008330F6">
        <w:t>Summing up</w:t>
      </w:r>
      <w:r w:rsidR="00FF3085" w:rsidRPr="008330F6">
        <w:t xml:space="preserve"> </w:t>
      </w:r>
    </w:p>
    <w:p w14:paraId="0E6C888D" w14:textId="40B6A327" w:rsidR="00076EA5" w:rsidRDefault="007736BC" w:rsidP="00076EA5">
      <w:pPr>
        <w:spacing w:line="360" w:lineRule="auto"/>
        <w:ind w:right="850"/>
        <w:rPr>
          <w:sz w:val="20"/>
        </w:rPr>
      </w:pPr>
      <w:r>
        <w:rPr>
          <w:noProof/>
          <w:sz w:val="20"/>
        </w:rPr>
        <w:drawing>
          <wp:anchor distT="0" distB="0" distL="114300" distR="114300" simplePos="0" relativeHeight="251658242" behindDoc="1" locked="0" layoutInCell="1" allowOverlap="1" wp14:anchorId="473F7636" wp14:editId="6922D1E2">
            <wp:simplePos x="0" y="0"/>
            <wp:positionH relativeFrom="margin">
              <wp:posOffset>38644</wp:posOffset>
            </wp:positionH>
            <wp:positionV relativeFrom="margin">
              <wp:posOffset>3543299</wp:posOffset>
            </wp:positionV>
            <wp:extent cx="294005" cy="457835"/>
            <wp:effectExtent l="51435" t="5715" r="2413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7"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B411F0">
        <w:rPr>
          <w:sz w:val="20"/>
        </w:rPr>
        <w:t xml:space="preserve">                </w:t>
      </w:r>
      <w:r w:rsidR="00B411F0" w:rsidRPr="00B411F0">
        <w:rPr>
          <w:sz w:val="20"/>
        </w:rPr>
        <w:t>Invite learners to share their p</w:t>
      </w:r>
      <w:r w:rsidR="00926BE5">
        <w:rPr>
          <w:sz w:val="20"/>
        </w:rPr>
        <w:t>osters</w:t>
      </w:r>
      <w:r w:rsidR="00B411F0" w:rsidRPr="00B411F0">
        <w:rPr>
          <w:sz w:val="20"/>
        </w:rPr>
        <w:t xml:space="preserve"> and what they have learned with a partner or the whole group.</w:t>
      </w:r>
      <w:r w:rsidR="00076EA5">
        <w:rPr>
          <w:sz w:val="20"/>
        </w:rPr>
        <w:t xml:space="preserve"> </w:t>
      </w:r>
    </w:p>
    <w:p w14:paraId="430A286C" w14:textId="2D075DE3" w:rsidR="00076EA5" w:rsidRDefault="00076EA5" w:rsidP="00076EA5">
      <w:pPr>
        <w:spacing w:line="360" w:lineRule="auto"/>
        <w:ind w:left="1134" w:right="850"/>
        <w:rPr>
          <w:sz w:val="20"/>
        </w:rPr>
      </w:pPr>
      <w:r>
        <w:rPr>
          <w:sz w:val="20"/>
        </w:rPr>
        <w:t xml:space="preserve">Now move on to the </w:t>
      </w:r>
      <w:hyperlink r:id="rId28" w:history="1">
        <w:r w:rsidRPr="00076EA5">
          <w:rPr>
            <w:rStyle w:val="Hyperlink"/>
            <w:sz w:val="20"/>
          </w:rPr>
          <w:t>exploring kindness activity</w:t>
        </w:r>
      </w:hyperlink>
      <w:r>
        <w:rPr>
          <w:sz w:val="20"/>
        </w:rPr>
        <w:t>.</w:t>
      </w:r>
    </w:p>
    <w:p w14:paraId="5CF35D9B" w14:textId="63B6FA6B" w:rsidR="00B411F0" w:rsidRDefault="00B411F0" w:rsidP="000A1FE7">
      <w:pPr>
        <w:ind w:right="851"/>
        <w:rPr>
          <w:sz w:val="20"/>
        </w:rPr>
      </w:pPr>
    </w:p>
    <w:p w14:paraId="035D07D8" w14:textId="2B609928" w:rsidR="00B411F0" w:rsidRDefault="00B411F0" w:rsidP="000A1FE7">
      <w:pPr>
        <w:ind w:right="851"/>
        <w:rPr>
          <w:sz w:val="20"/>
        </w:rPr>
      </w:pPr>
    </w:p>
    <w:p w14:paraId="36DB7B1F" w14:textId="06DC01A7" w:rsidR="00B411F0" w:rsidRPr="005B4351" w:rsidRDefault="00B411F0" w:rsidP="000A1FE7">
      <w:pPr>
        <w:ind w:right="851"/>
        <w:rPr>
          <w:sz w:val="20"/>
        </w:rPr>
      </w:pPr>
    </w:p>
    <w:p w14:paraId="4A07EB93" w14:textId="09A6C48B" w:rsidR="0008502C" w:rsidRPr="0091151B" w:rsidRDefault="00565426" w:rsidP="001C143C">
      <w:pPr>
        <w:tabs>
          <w:tab w:val="left" w:pos="9195"/>
        </w:tabs>
        <w:ind w:right="851"/>
      </w:pPr>
      <w:r>
        <w:rPr>
          <w:sz w:val="20"/>
        </w:rPr>
        <w:t xml:space="preserve">       </w:t>
      </w:r>
    </w:p>
    <w:sectPr w:rsidR="0008502C" w:rsidRPr="0091151B" w:rsidSect="007D14D2">
      <w:headerReference w:type="default" r:id="rId29"/>
      <w:footerReference w:type="default" r:id="rId30"/>
      <w:headerReference w:type="first" r:id="rId31"/>
      <w:footerReference w:type="first" r:id="rId32"/>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D1B03" w14:textId="77777777" w:rsidR="009B5887" w:rsidRDefault="009B5887">
      <w:r>
        <w:separator/>
      </w:r>
    </w:p>
  </w:endnote>
  <w:endnote w:type="continuationSeparator" w:id="0">
    <w:p w14:paraId="58F2C986" w14:textId="77777777" w:rsidR="009B5887" w:rsidRDefault="009B5887">
      <w:r>
        <w:continuationSeparator/>
      </w:r>
    </w:p>
  </w:endnote>
  <w:endnote w:type="continuationNotice" w:id="1">
    <w:p w14:paraId="66C8F778" w14:textId="77777777" w:rsidR="009B5887" w:rsidRDefault="009B5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1937" w14:textId="77777777" w:rsidR="006033EE" w:rsidRDefault="006033EE">
    <w:pPr>
      <w:pStyle w:val="Footer"/>
    </w:pPr>
    <w:r>
      <w:rPr>
        <w:noProof/>
      </w:rPr>
      <w:drawing>
        <wp:anchor distT="0" distB="0" distL="114300" distR="114300" simplePos="0" relativeHeight="251658242"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22D" w14:textId="77777777" w:rsidR="006033EE" w:rsidRDefault="006033EE">
    <w:pPr>
      <w:pStyle w:val="Footer"/>
    </w:pPr>
    <w:r>
      <w:rPr>
        <w:noProof/>
      </w:rPr>
      <w:drawing>
        <wp:anchor distT="0" distB="0" distL="114300" distR="114300" simplePos="0" relativeHeight="251658243"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54D0" w14:textId="77777777" w:rsidR="009B5887" w:rsidRDefault="009B5887">
      <w:r>
        <w:separator/>
      </w:r>
    </w:p>
  </w:footnote>
  <w:footnote w:type="continuationSeparator" w:id="0">
    <w:p w14:paraId="031A52B6" w14:textId="77777777" w:rsidR="009B5887" w:rsidRDefault="009B5887">
      <w:r>
        <w:continuationSeparator/>
      </w:r>
    </w:p>
  </w:footnote>
  <w:footnote w:type="continuationNotice" w:id="1">
    <w:p w14:paraId="741B4CA8" w14:textId="77777777" w:rsidR="009B5887" w:rsidRDefault="009B58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C04" w14:textId="77777777" w:rsidR="006033EE" w:rsidRDefault="006033EE" w:rsidP="009D5FD0">
    <w:pPr>
      <w:pStyle w:val="Header"/>
    </w:pPr>
    <w:r>
      <w:rPr>
        <w:noProof/>
      </w:rPr>
      <w:drawing>
        <wp:anchor distT="0" distB="0" distL="114300" distR="114300" simplePos="0" relativeHeight="251658240"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778023DC" w:rsidR="006033EE" w:rsidRPr="009D5FD0" w:rsidRDefault="006033EE" w:rsidP="009D5FD0">
    <w:pPr>
      <w:pStyle w:val="PageHeadingContinuation"/>
      <w:rPr>
        <w:color w:val="EE2A24" w:themeColor="text2"/>
      </w:rPr>
    </w:pPr>
    <w:r>
      <w:t>What do kindness and coping mean?</w:t>
    </w:r>
    <w:r w:rsidR="00FB62F2">
      <w:t xml:space="preserve"> – learn activity</w:t>
    </w:r>
    <w:r>
      <w:tab/>
    </w:r>
    <w:r w:rsidR="00FB62F2">
      <w:t xml:space="preserve">         </w:t>
    </w:r>
    <w:r>
      <w:rPr>
        <w:rStyle w:val="Red"/>
      </w:rPr>
      <w:t>Module</w:t>
    </w:r>
    <w:r w:rsidR="00FB62F2">
      <w:rPr>
        <w:rStyle w:val="Red"/>
      </w:rPr>
      <w:t>:</w:t>
    </w:r>
    <w:r>
      <w:rPr>
        <w:rStyle w:val="Red"/>
      </w:rPr>
      <w:t xml:space="preserve"> </w:t>
    </w:r>
    <w:r w:rsidR="00FB62F2">
      <w:rPr>
        <w:rStyle w:val="Red"/>
        <w:color w:val="auto"/>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9A7" w14:textId="77777777" w:rsidR="006033EE" w:rsidRDefault="006033EE" w:rsidP="009D5FD0">
    <w:pPr>
      <w:pStyle w:val="Header"/>
    </w:pPr>
  </w:p>
  <w:p w14:paraId="6A919DEE" w14:textId="77777777" w:rsidR="006033EE" w:rsidRPr="009D5FD0" w:rsidRDefault="43BB2E98" w:rsidP="009D5FD0">
    <w:pPr>
      <w:pStyle w:val="Pageheading"/>
      <w:rPr>
        <w:color w:val="EE2A24" w:themeColor="text2"/>
      </w:rPr>
    </w:pPr>
    <w:r w:rsidRPr="000870E5">
      <w:t>Who is this for? (Secondary)</w:t>
    </w:r>
    <w:r w:rsidR="006033EE">
      <w:tab/>
    </w:r>
    <w:r w:rsidRPr="000870E5">
      <w:rPr>
        <w:rStyle w:val="Red"/>
      </w:rPr>
      <w:t>What is it?</w:t>
    </w:r>
    <w:r w:rsidR="006033EE">
      <w:rPr>
        <w:noProof/>
      </w:rPr>
      <w:drawing>
        <wp:anchor distT="0" distB="0" distL="114300" distR="114300" simplePos="0" relativeHeight="251658241"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1"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38F2E79A"/>
    <w:lvl w:ilvl="0">
      <w:numFmt w:val="bullet"/>
      <w:pStyle w:val="ListParagraph"/>
      <w:lvlText w:val="-"/>
      <w:lvlJc w:val="left"/>
      <w:pPr>
        <w:ind w:left="1402" w:hanging="284"/>
      </w:pPr>
      <w:rPr>
        <w:rFonts w:ascii="HelveticaNeueLT Pro 65 Md" w:hAnsi="HelveticaNeueLT Pro 65 Md" w:hint="default"/>
        <w:b/>
        <w:bCs/>
        <w:color w:val="EE2A24"/>
        <w:w w:val="100"/>
        <w:sz w:val="24"/>
      </w:rPr>
    </w:lvl>
    <w:lvl w:ilvl="1">
      <w:start w:val="1"/>
      <w:numFmt w:val="bullet"/>
      <w:lvlText w:val="o"/>
      <w:lvlJc w:val="left"/>
      <w:pPr>
        <w:ind w:left="1402" w:hanging="284"/>
      </w:pPr>
      <w:rPr>
        <w:rFonts w:ascii="Courier New" w:hAnsi="Courier New" w:cs="Courier New" w:hint="default"/>
      </w:rPr>
    </w:lvl>
    <w:lvl w:ilvl="2">
      <w:start w:val="1"/>
      <w:numFmt w:val="bullet"/>
      <w:lvlText w:val=""/>
      <w:lvlJc w:val="left"/>
      <w:pPr>
        <w:ind w:left="1402" w:hanging="284"/>
      </w:pPr>
      <w:rPr>
        <w:rFonts w:ascii="Wingdings" w:hAnsi="Wingdings" w:hint="default"/>
      </w:rPr>
    </w:lvl>
    <w:lvl w:ilvl="3">
      <w:start w:val="1"/>
      <w:numFmt w:val="bullet"/>
      <w:lvlText w:val=""/>
      <w:lvlJc w:val="left"/>
      <w:pPr>
        <w:ind w:left="1402" w:hanging="284"/>
      </w:pPr>
      <w:rPr>
        <w:rFonts w:ascii="Symbol" w:hAnsi="Symbol" w:hint="default"/>
      </w:rPr>
    </w:lvl>
    <w:lvl w:ilvl="4">
      <w:start w:val="1"/>
      <w:numFmt w:val="bullet"/>
      <w:lvlText w:val="o"/>
      <w:lvlJc w:val="left"/>
      <w:pPr>
        <w:ind w:left="1402" w:hanging="284"/>
      </w:pPr>
      <w:rPr>
        <w:rFonts w:ascii="Courier New" w:hAnsi="Courier New" w:cs="Courier New" w:hint="default"/>
      </w:rPr>
    </w:lvl>
    <w:lvl w:ilvl="5">
      <w:start w:val="1"/>
      <w:numFmt w:val="bullet"/>
      <w:lvlText w:val=""/>
      <w:lvlJc w:val="left"/>
      <w:pPr>
        <w:ind w:left="1402" w:hanging="284"/>
      </w:pPr>
      <w:rPr>
        <w:rFonts w:ascii="Wingdings" w:hAnsi="Wingdings" w:hint="default"/>
      </w:rPr>
    </w:lvl>
    <w:lvl w:ilvl="6">
      <w:start w:val="1"/>
      <w:numFmt w:val="bullet"/>
      <w:lvlText w:val=""/>
      <w:lvlJc w:val="left"/>
      <w:pPr>
        <w:ind w:left="1402" w:hanging="284"/>
      </w:pPr>
      <w:rPr>
        <w:rFonts w:ascii="Symbol" w:hAnsi="Symbol" w:hint="default"/>
      </w:rPr>
    </w:lvl>
    <w:lvl w:ilvl="7">
      <w:start w:val="1"/>
      <w:numFmt w:val="bullet"/>
      <w:lvlText w:val="o"/>
      <w:lvlJc w:val="left"/>
      <w:pPr>
        <w:ind w:left="1402" w:hanging="284"/>
      </w:pPr>
      <w:rPr>
        <w:rFonts w:ascii="Courier New" w:hAnsi="Courier New" w:cs="Courier New" w:hint="default"/>
      </w:rPr>
    </w:lvl>
    <w:lvl w:ilvl="8">
      <w:start w:val="1"/>
      <w:numFmt w:val="bullet"/>
      <w:lvlText w:val=""/>
      <w:lvlJc w:val="left"/>
      <w:pPr>
        <w:ind w:left="1402" w:hanging="284"/>
      </w:pPr>
      <w:rPr>
        <w:rFonts w:ascii="Wingdings" w:hAnsi="Wingdings" w:hint="default"/>
      </w:rPr>
    </w:lvl>
  </w:abstractNum>
  <w:abstractNum w:abstractNumId="13"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4"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9E14A09"/>
    <w:multiLevelType w:val="hybridMultilevel"/>
    <w:tmpl w:val="E604D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338B8"/>
    <w:multiLevelType w:val="hybridMultilevel"/>
    <w:tmpl w:val="307ED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8212C"/>
    <w:multiLevelType w:val="hybridMultilevel"/>
    <w:tmpl w:val="22B256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67B011C4"/>
    <w:multiLevelType w:val="hybridMultilevel"/>
    <w:tmpl w:val="9FBA1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5" w15:restartNumberingAfterBreak="0">
    <w:nsid w:val="7B041D00"/>
    <w:multiLevelType w:val="hybridMultilevel"/>
    <w:tmpl w:val="B61E23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01032"/>
    <w:multiLevelType w:val="hybridMultilevel"/>
    <w:tmpl w:val="E87093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4"/>
  </w:num>
  <w:num w:numId="15">
    <w:abstractNumId w:val="12"/>
  </w:num>
  <w:num w:numId="16">
    <w:abstractNumId w:val="22"/>
  </w:num>
  <w:num w:numId="17">
    <w:abstractNumId w:val="20"/>
  </w:num>
  <w:num w:numId="18">
    <w:abstractNumId w:val="18"/>
  </w:num>
  <w:num w:numId="19">
    <w:abstractNumId w:val="14"/>
  </w:num>
  <w:num w:numId="20">
    <w:abstractNumId w:val="11"/>
  </w:num>
  <w:num w:numId="21">
    <w:abstractNumId w:val="13"/>
  </w:num>
  <w:num w:numId="22">
    <w:abstractNumId w:val="10"/>
  </w:num>
  <w:num w:numId="23">
    <w:abstractNumId w:val="16"/>
  </w:num>
  <w:num w:numId="24">
    <w:abstractNumId w:val="12"/>
  </w:num>
  <w:num w:numId="25">
    <w:abstractNumId w:val="23"/>
  </w:num>
  <w:num w:numId="26">
    <w:abstractNumId w:val="26"/>
  </w:num>
  <w:num w:numId="27">
    <w:abstractNumId w:val="12"/>
  </w:num>
  <w:num w:numId="28">
    <w:abstractNumId w:val="19"/>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712F5"/>
    <w:rsid w:val="00076EA5"/>
    <w:rsid w:val="0008502C"/>
    <w:rsid w:val="000870E5"/>
    <w:rsid w:val="00097CA3"/>
    <w:rsid w:val="000A1FE7"/>
    <w:rsid w:val="000E0C82"/>
    <w:rsid w:val="001A0812"/>
    <w:rsid w:val="001A66A8"/>
    <w:rsid w:val="001C143C"/>
    <w:rsid w:val="001E42B8"/>
    <w:rsid w:val="0023021C"/>
    <w:rsid w:val="0023126F"/>
    <w:rsid w:val="00237FBC"/>
    <w:rsid w:val="00266623"/>
    <w:rsid w:val="002C2266"/>
    <w:rsid w:val="002E17E7"/>
    <w:rsid w:val="003121F9"/>
    <w:rsid w:val="00337C84"/>
    <w:rsid w:val="00373C76"/>
    <w:rsid w:val="00394654"/>
    <w:rsid w:val="003C1F61"/>
    <w:rsid w:val="003D4895"/>
    <w:rsid w:val="003D5CB6"/>
    <w:rsid w:val="003F62EB"/>
    <w:rsid w:val="003F6B43"/>
    <w:rsid w:val="00407A44"/>
    <w:rsid w:val="0046777D"/>
    <w:rsid w:val="00472FAD"/>
    <w:rsid w:val="00476C93"/>
    <w:rsid w:val="004939D8"/>
    <w:rsid w:val="004B2541"/>
    <w:rsid w:val="00503BB0"/>
    <w:rsid w:val="00514D4F"/>
    <w:rsid w:val="0052113F"/>
    <w:rsid w:val="00522C62"/>
    <w:rsid w:val="0054007C"/>
    <w:rsid w:val="00565426"/>
    <w:rsid w:val="00570C45"/>
    <w:rsid w:val="00587380"/>
    <w:rsid w:val="005904B1"/>
    <w:rsid w:val="005B1591"/>
    <w:rsid w:val="005B4351"/>
    <w:rsid w:val="005D6DAE"/>
    <w:rsid w:val="005D7B40"/>
    <w:rsid w:val="005E0328"/>
    <w:rsid w:val="005F5ABB"/>
    <w:rsid w:val="006033EE"/>
    <w:rsid w:val="00615637"/>
    <w:rsid w:val="006742BF"/>
    <w:rsid w:val="006A39D7"/>
    <w:rsid w:val="006A5E19"/>
    <w:rsid w:val="006B780E"/>
    <w:rsid w:val="006B7F47"/>
    <w:rsid w:val="006D6B05"/>
    <w:rsid w:val="006E4749"/>
    <w:rsid w:val="007017A8"/>
    <w:rsid w:val="007439AF"/>
    <w:rsid w:val="00745372"/>
    <w:rsid w:val="00745B0B"/>
    <w:rsid w:val="0075220F"/>
    <w:rsid w:val="007736BC"/>
    <w:rsid w:val="007C30E8"/>
    <w:rsid w:val="007C425B"/>
    <w:rsid w:val="007C576B"/>
    <w:rsid w:val="007D14D2"/>
    <w:rsid w:val="007D50A2"/>
    <w:rsid w:val="007F0BC9"/>
    <w:rsid w:val="00825BA6"/>
    <w:rsid w:val="008330F6"/>
    <w:rsid w:val="00896A8E"/>
    <w:rsid w:val="008C0AE5"/>
    <w:rsid w:val="008E016A"/>
    <w:rsid w:val="0091151B"/>
    <w:rsid w:val="00926BE5"/>
    <w:rsid w:val="009B5887"/>
    <w:rsid w:val="009B7B02"/>
    <w:rsid w:val="009D5FD0"/>
    <w:rsid w:val="009F24C2"/>
    <w:rsid w:val="00A270E7"/>
    <w:rsid w:val="00A379A9"/>
    <w:rsid w:val="00A9164F"/>
    <w:rsid w:val="00AE4EB1"/>
    <w:rsid w:val="00AF2EB3"/>
    <w:rsid w:val="00B37C34"/>
    <w:rsid w:val="00B411F0"/>
    <w:rsid w:val="00B85FA0"/>
    <w:rsid w:val="00B94EA2"/>
    <w:rsid w:val="00BA01BA"/>
    <w:rsid w:val="00BA336B"/>
    <w:rsid w:val="00BC2B2C"/>
    <w:rsid w:val="00C04815"/>
    <w:rsid w:val="00C644E5"/>
    <w:rsid w:val="00C6771F"/>
    <w:rsid w:val="00C8006B"/>
    <w:rsid w:val="00CB0ECD"/>
    <w:rsid w:val="00CF7B39"/>
    <w:rsid w:val="00D002CE"/>
    <w:rsid w:val="00D45197"/>
    <w:rsid w:val="00D665AB"/>
    <w:rsid w:val="00D70FA2"/>
    <w:rsid w:val="00D81041"/>
    <w:rsid w:val="00D97DEA"/>
    <w:rsid w:val="00DB04AB"/>
    <w:rsid w:val="00DE1B47"/>
    <w:rsid w:val="00E110C2"/>
    <w:rsid w:val="00E15E25"/>
    <w:rsid w:val="00E547A0"/>
    <w:rsid w:val="00E8467B"/>
    <w:rsid w:val="00EA7A57"/>
    <w:rsid w:val="00ED3C8A"/>
    <w:rsid w:val="00EF2ACC"/>
    <w:rsid w:val="00EF6F1E"/>
    <w:rsid w:val="00F035B5"/>
    <w:rsid w:val="00F47381"/>
    <w:rsid w:val="00F54AFA"/>
    <w:rsid w:val="00F57DE5"/>
    <w:rsid w:val="00F76CB2"/>
    <w:rsid w:val="00F9513E"/>
    <w:rsid w:val="00F95ED6"/>
    <w:rsid w:val="00FB62F2"/>
    <w:rsid w:val="00FE46C8"/>
    <w:rsid w:val="00FF3085"/>
    <w:rsid w:val="0627A647"/>
    <w:rsid w:val="0A8472CC"/>
    <w:rsid w:val="0F6849E5"/>
    <w:rsid w:val="11E69A60"/>
    <w:rsid w:val="17C8FEA2"/>
    <w:rsid w:val="1E47C234"/>
    <w:rsid w:val="292F3F5A"/>
    <w:rsid w:val="29477727"/>
    <w:rsid w:val="29AB8AC0"/>
    <w:rsid w:val="2ADB282C"/>
    <w:rsid w:val="339E5461"/>
    <w:rsid w:val="353A24C2"/>
    <w:rsid w:val="37958DA4"/>
    <w:rsid w:val="43BB2E98"/>
    <w:rsid w:val="4CA57CA4"/>
    <w:rsid w:val="4D1D7B2C"/>
    <w:rsid w:val="4F7E094B"/>
    <w:rsid w:val="51088155"/>
    <w:rsid w:val="71390CF8"/>
    <w:rsid w:val="71EF3540"/>
    <w:rsid w:val="78EBA6FD"/>
    <w:rsid w:val="7DBF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2D1BB613-F707-4C08-8C53-6E7617A5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1"/>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9F24C2"/>
    <w:rPr>
      <w:color w:val="EE2A24" w:themeColor="hyperlink"/>
      <w:u w:val="single"/>
    </w:rPr>
  </w:style>
  <w:style w:type="character" w:styleId="UnresolvedMention">
    <w:name w:val="Unresolved Mention"/>
    <w:basedOn w:val="DefaultParagraphFont"/>
    <w:uiPriority w:val="99"/>
    <w:semiHidden/>
    <w:unhideWhenUsed/>
    <w:rsid w:val="009F24C2"/>
    <w:rPr>
      <w:color w:val="808080"/>
      <w:shd w:val="clear" w:color="auto" w:fill="E6E6E6"/>
    </w:rPr>
  </w:style>
  <w:style w:type="character" w:styleId="FollowedHyperlink">
    <w:name w:val="FollowedHyperlink"/>
    <w:basedOn w:val="DefaultParagraphFont"/>
    <w:uiPriority w:val="99"/>
    <w:semiHidden/>
    <w:unhideWhenUsed/>
    <w:rsid w:val="000712F5"/>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firstaidchampions.redcross.org.uk/primary/kindness-and-coping/" TargetMode="External"/><Relationship Id="rId3" Type="http://schemas.openxmlformats.org/officeDocument/2006/relationships/styles" Target="styles.xml"/><Relationship Id="rId21" Type="http://schemas.openxmlformats.org/officeDocument/2006/relationships/image" Target="media/image90.sv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firstaidchampions.redcross.org.uk/primary/guidance-and-sup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8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irstaidchampions.redcross.org.uk/primary/kindness-and-copi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0.png"/><Relationship Id="rId28" Type="http://schemas.openxmlformats.org/officeDocument/2006/relationships/hyperlink" Target="https://firstaidchampions.redcross.org.uk/primary/kindness-and-coping/" TargetMode="External"/><Relationship Id="rId10" Type="http://schemas.openxmlformats.org/officeDocument/2006/relationships/image" Target="media/image3.png"/><Relationship Id="rId19" Type="http://schemas.openxmlformats.org/officeDocument/2006/relationships/hyperlink" Target="https://firstaidchampions.redcross.org.uk/primary/kindness-and-cop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00.png"/><Relationship Id="rId27" Type="http://schemas.openxmlformats.org/officeDocument/2006/relationships/image" Target="media/image1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574F-26D9-4458-AC35-CE78B533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Links>
    <vt:vector size="18" baseType="variant">
      <vt:variant>
        <vt:i4>6553663</vt:i4>
      </vt:variant>
      <vt:variant>
        <vt:i4>3</vt:i4>
      </vt:variant>
      <vt:variant>
        <vt:i4>0</vt:i4>
      </vt:variant>
      <vt:variant>
        <vt:i4>5</vt:i4>
      </vt:variant>
      <vt:variant>
        <vt:lpwstr>https://firstaidchampions.redcross.org.uk/primary/kindness-and-coping/</vt:lpwstr>
      </vt:variant>
      <vt:variant>
        <vt:lpwstr/>
      </vt:variant>
      <vt:variant>
        <vt:i4>6553663</vt:i4>
      </vt:variant>
      <vt:variant>
        <vt:i4>0</vt:i4>
      </vt:variant>
      <vt:variant>
        <vt:i4>0</vt:i4>
      </vt:variant>
      <vt:variant>
        <vt:i4>5</vt:i4>
      </vt:variant>
      <vt:variant>
        <vt:lpwstr>https://firstaidchampions.redcross.org.uk/primary/kindness-and-coping/</vt:lpwstr>
      </vt:variant>
      <vt:variant>
        <vt:lpwstr/>
      </vt:variant>
      <vt:variant>
        <vt:i4>6815850</vt:i4>
      </vt:variant>
      <vt:variant>
        <vt:i4>0</vt:i4>
      </vt:variant>
      <vt:variant>
        <vt:i4>0</vt:i4>
      </vt:variant>
      <vt:variant>
        <vt:i4>5</vt:i4>
      </vt:variant>
      <vt:variant>
        <vt:lpwstr>https://vimeo.com/370312849/4b73263aa0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16</cp:revision>
  <dcterms:created xsi:type="dcterms:W3CDTF">2021-06-15T10:11:00Z</dcterms:created>
  <dcterms:modified xsi:type="dcterms:W3CDTF">2021-07-01T14:48:00Z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